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C83" w:rsidRDefault="00FD0C83" w:rsidP="001F6512">
      <w:pPr>
        <w:pBdr>
          <w:top w:val="nil"/>
          <w:left w:val="nil"/>
          <w:bottom w:val="nil"/>
          <w:right w:val="nil"/>
          <w:between w:val="nil"/>
        </w:pBdr>
        <w:spacing w:line="259" w:lineRule="auto"/>
        <w:jc w:val="center"/>
        <w:rPr>
          <w:b/>
          <w:color w:val="000000"/>
          <w:sz w:val="22"/>
          <w:szCs w:val="22"/>
        </w:rPr>
      </w:pPr>
    </w:p>
    <w:p w:rsidR="00FD0C83" w:rsidRDefault="00FD0C83" w:rsidP="001F6512">
      <w:pPr>
        <w:pBdr>
          <w:top w:val="nil"/>
          <w:left w:val="nil"/>
          <w:bottom w:val="nil"/>
          <w:right w:val="nil"/>
          <w:between w:val="nil"/>
        </w:pBdr>
        <w:spacing w:line="259" w:lineRule="auto"/>
        <w:jc w:val="center"/>
        <w:rPr>
          <w:b/>
          <w:color w:val="000000"/>
          <w:sz w:val="22"/>
          <w:szCs w:val="22"/>
        </w:rPr>
      </w:pPr>
    </w:p>
    <w:p w:rsidR="00FD0C83" w:rsidRDefault="00FD0C83" w:rsidP="001F6512">
      <w:pPr>
        <w:pBdr>
          <w:top w:val="nil"/>
          <w:left w:val="nil"/>
          <w:bottom w:val="nil"/>
          <w:right w:val="nil"/>
          <w:between w:val="nil"/>
        </w:pBdr>
        <w:spacing w:line="259" w:lineRule="auto"/>
        <w:jc w:val="center"/>
        <w:rPr>
          <w:b/>
          <w:color w:val="000000"/>
          <w:sz w:val="22"/>
          <w:szCs w:val="22"/>
        </w:rPr>
      </w:pPr>
    </w:p>
    <w:p w:rsidR="00FD0C83" w:rsidRDefault="00FD0C83" w:rsidP="001F6512">
      <w:pPr>
        <w:pBdr>
          <w:top w:val="nil"/>
          <w:left w:val="nil"/>
          <w:bottom w:val="nil"/>
          <w:right w:val="nil"/>
          <w:between w:val="nil"/>
        </w:pBdr>
        <w:spacing w:line="259" w:lineRule="auto"/>
        <w:jc w:val="center"/>
        <w:rPr>
          <w:b/>
          <w:color w:val="000000"/>
          <w:sz w:val="22"/>
          <w:szCs w:val="22"/>
        </w:rPr>
      </w:pPr>
    </w:p>
    <w:p w:rsidR="001F6512" w:rsidRPr="00634A39" w:rsidRDefault="00F229F8" w:rsidP="001F6512">
      <w:pPr>
        <w:pBdr>
          <w:top w:val="nil"/>
          <w:left w:val="nil"/>
          <w:bottom w:val="nil"/>
          <w:right w:val="nil"/>
          <w:between w:val="nil"/>
        </w:pBdr>
        <w:spacing w:line="259" w:lineRule="auto"/>
        <w:jc w:val="center"/>
        <w:rPr>
          <w:b/>
          <w:color w:val="000000"/>
          <w:sz w:val="22"/>
          <w:szCs w:val="22"/>
        </w:rPr>
      </w:pPr>
      <w:r w:rsidRPr="001F6512">
        <w:rPr>
          <w:rFonts w:asciiTheme="majorHAnsi" w:hAnsiTheme="majorHAnsi" w:cstheme="majorHAnsi"/>
          <w:noProof/>
          <w:color w:val="000000"/>
          <w:sz w:val="24"/>
          <w:szCs w:val="24"/>
        </w:rPr>
        <w:drawing>
          <wp:anchor distT="0" distB="0" distL="114300" distR="114300" simplePos="0" relativeHeight="251660288" behindDoc="0" locked="0" layoutInCell="1" allowOverlap="1">
            <wp:simplePos x="0" y="0"/>
            <wp:positionH relativeFrom="margin">
              <wp:posOffset>-122555</wp:posOffset>
            </wp:positionH>
            <wp:positionV relativeFrom="margin">
              <wp:posOffset>-191770</wp:posOffset>
            </wp:positionV>
            <wp:extent cx="6360795" cy="879475"/>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0795" cy="879475"/>
                    </a:xfrm>
                    <a:prstGeom prst="rect">
                      <a:avLst/>
                    </a:prstGeom>
                  </pic:spPr>
                </pic:pic>
              </a:graphicData>
            </a:graphic>
            <wp14:sizeRelH relativeFrom="margin">
              <wp14:pctWidth>0</wp14:pctWidth>
            </wp14:sizeRelH>
            <wp14:sizeRelV relativeFrom="margin">
              <wp14:pctHeight>0</wp14:pctHeight>
            </wp14:sizeRelV>
          </wp:anchor>
        </w:drawing>
      </w:r>
      <w:r w:rsidR="001F6512" w:rsidRPr="00634A39">
        <w:rPr>
          <w:noProof/>
          <w:color w:val="000000"/>
          <w:sz w:val="22"/>
          <w:szCs w:val="22"/>
        </w:rPr>
        <w:drawing>
          <wp:anchor distT="0" distB="0" distL="114300" distR="114300" simplePos="0" relativeHeight="251662336" behindDoc="0" locked="0" layoutInCell="1" allowOverlap="1" wp14:anchorId="4D424CA0" wp14:editId="0382669A">
            <wp:simplePos x="0" y="0"/>
            <wp:positionH relativeFrom="margin">
              <wp:posOffset>-122555</wp:posOffset>
            </wp:positionH>
            <wp:positionV relativeFrom="margin">
              <wp:posOffset>-191770</wp:posOffset>
            </wp:positionV>
            <wp:extent cx="6360795" cy="879475"/>
            <wp:effectExtent l="0" t="0" r="1905" b="0"/>
            <wp:wrapSquare wrapText="bothSides"/>
            <wp:docPr id="2" name="Immagine 2"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0795" cy="879475"/>
                    </a:xfrm>
                    <a:prstGeom prst="rect">
                      <a:avLst/>
                    </a:prstGeom>
                  </pic:spPr>
                </pic:pic>
              </a:graphicData>
            </a:graphic>
            <wp14:sizeRelH relativeFrom="margin">
              <wp14:pctWidth>0</wp14:pctWidth>
            </wp14:sizeRelH>
            <wp14:sizeRelV relativeFrom="margin">
              <wp14:pctHeight>0</wp14:pctHeight>
            </wp14:sizeRelV>
          </wp:anchor>
        </w:drawing>
      </w:r>
      <w:r w:rsidR="001F6512" w:rsidRPr="00634A39">
        <w:rPr>
          <w:b/>
          <w:color w:val="000000"/>
          <w:sz w:val="22"/>
          <w:szCs w:val="22"/>
        </w:rPr>
        <w:t>Polo Tecnico e Professionale Turistico – Grafico – Economico</w:t>
      </w:r>
    </w:p>
    <w:p w:rsidR="001F6512" w:rsidRDefault="001F6512" w:rsidP="001F6512">
      <w:pPr>
        <w:pBdr>
          <w:top w:val="nil"/>
          <w:left w:val="nil"/>
          <w:bottom w:val="nil"/>
          <w:right w:val="nil"/>
          <w:between w:val="nil"/>
        </w:pBdr>
        <w:spacing w:line="259" w:lineRule="auto"/>
        <w:jc w:val="center"/>
        <w:rPr>
          <w:color w:val="000000"/>
          <w:sz w:val="18"/>
          <w:szCs w:val="18"/>
        </w:rPr>
      </w:pPr>
      <w:r>
        <w:rPr>
          <w:color w:val="000000"/>
          <w:sz w:val="18"/>
          <w:szCs w:val="18"/>
        </w:rPr>
        <w:t xml:space="preserve">Direzione e Segreteria - </w:t>
      </w:r>
      <w:r w:rsidRPr="0064616E">
        <w:rPr>
          <w:b/>
          <w:bCs/>
          <w:i/>
          <w:iCs/>
          <w:color w:val="000000"/>
          <w:sz w:val="18"/>
          <w:szCs w:val="18"/>
        </w:rPr>
        <w:t>SEDE GORJUX:</w:t>
      </w:r>
      <w:r>
        <w:rPr>
          <w:color w:val="000000"/>
          <w:sz w:val="18"/>
          <w:szCs w:val="18"/>
        </w:rPr>
        <w:t xml:space="preserve"> Via Raffaele Bovio, s.n. - 70125 Bari – Tel./Fax: 0805461463 - 0805461506</w:t>
      </w:r>
    </w:p>
    <w:p w:rsidR="001F6512" w:rsidRDefault="001F6512" w:rsidP="001F6512">
      <w:pPr>
        <w:pBdr>
          <w:top w:val="nil"/>
          <w:left w:val="nil"/>
          <w:bottom w:val="nil"/>
          <w:right w:val="nil"/>
          <w:between w:val="nil"/>
        </w:pBdr>
        <w:spacing w:line="259" w:lineRule="auto"/>
        <w:jc w:val="center"/>
        <w:rPr>
          <w:color w:val="000000"/>
          <w:sz w:val="18"/>
          <w:szCs w:val="18"/>
        </w:rPr>
      </w:pPr>
      <w:r w:rsidRPr="0064616E">
        <w:rPr>
          <w:b/>
          <w:bCs/>
          <w:i/>
          <w:iCs/>
          <w:color w:val="000000"/>
          <w:sz w:val="18"/>
          <w:szCs w:val="18"/>
        </w:rPr>
        <w:t>SEDE TRIDENTE:</w:t>
      </w:r>
      <w:r>
        <w:rPr>
          <w:color w:val="000000"/>
          <w:sz w:val="18"/>
          <w:szCs w:val="18"/>
        </w:rPr>
        <w:t xml:space="preserve"> Viale Papa Giovanni XXIII, 59 - 70124 Bari - Tel. 0805574381 Fax 0805521551</w:t>
      </w:r>
    </w:p>
    <w:p w:rsidR="001F6512" w:rsidRDefault="001F6512" w:rsidP="001F6512">
      <w:pPr>
        <w:pBdr>
          <w:top w:val="nil"/>
          <w:left w:val="nil"/>
          <w:bottom w:val="nil"/>
          <w:right w:val="nil"/>
          <w:between w:val="nil"/>
        </w:pBdr>
        <w:spacing w:line="259" w:lineRule="auto"/>
        <w:jc w:val="center"/>
        <w:rPr>
          <w:color w:val="000000"/>
          <w:sz w:val="18"/>
          <w:szCs w:val="18"/>
        </w:rPr>
      </w:pPr>
      <w:r w:rsidRPr="0064616E">
        <w:rPr>
          <w:b/>
          <w:bCs/>
          <w:i/>
          <w:iCs/>
          <w:color w:val="000000"/>
          <w:sz w:val="18"/>
          <w:szCs w:val="18"/>
        </w:rPr>
        <w:t>SEDE VIVANTE:</w:t>
      </w:r>
      <w:r>
        <w:rPr>
          <w:color w:val="000000"/>
          <w:sz w:val="18"/>
          <w:szCs w:val="18"/>
        </w:rPr>
        <w:t xml:space="preserve"> Piazza Diaz, 10 – 70121 Bari – Tel.  0805540560 Fax 0805540965</w:t>
      </w:r>
    </w:p>
    <w:p w:rsidR="001F6512" w:rsidRDefault="00E35093" w:rsidP="001F6512">
      <w:pPr>
        <w:pBdr>
          <w:top w:val="nil"/>
          <w:left w:val="nil"/>
          <w:bottom w:val="single" w:sz="6" w:space="1" w:color="000000"/>
          <w:right w:val="nil"/>
          <w:between w:val="nil"/>
        </w:pBdr>
        <w:spacing w:line="259" w:lineRule="auto"/>
        <w:jc w:val="center"/>
        <w:rPr>
          <w:color w:val="000000"/>
          <w:sz w:val="18"/>
          <w:szCs w:val="18"/>
        </w:rPr>
      </w:pPr>
      <w:hyperlink r:id="rId9">
        <w:r w:rsidR="001F6512">
          <w:rPr>
            <w:color w:val="0000FF"/>
            <w:sz w:val="18"/>
            <w:szCs w:val="18"/>
            <w:u w:val="single"/>
          </w:rPr>
          <w:t>bais03700e@istruzione.it</w:t>
        </w:r>
      </w:hyperlink>
      <w:r w:rsidR="001F6512">
        <w:rPr>
          <w:color w:val="000000"/>
          <w:sz w:val="18"/>
          <w:szCs w:val="18"/>
        </w:rPr>
        <w:t xml:space="preserve"> – </w:t>
      </w:r>
      <w:hyperlink r:id="rId10">
        <w:r w:rsidR="001F6512">
          <w:rPr>
            <w:color w:val="0000FF"/>
            <w:sz w:val="18"/>
            <w:szCs w:val="18"/>
            <w:u w:val="single"/>
          </w:rPr>
          <w:t>bais03700e@pec.istruzione.it</w:t>
        </w:r>
      </w:hyperlink>
      <w:r w:rsidR="001F6512">
        <w:rPr>
          <w:color w:val="000000"/>
          <w:sz w:val="18"/>
          <w:szCs w:val="18"/>
        </w:rPr>
        <w:t xml:space="preserve"> - </w:t>
      </w:r>
      <w:hyperlink r:id="rId11">
        <w:r w:rsidR="001F6512">
          <w:rPr>
            <w:color w:val="0000FF"/>
            <w:sz w:val="18"/>
            <w:szCs w:val="18"/>
            <w:u w:val="single"/>
          </w:rPr>
          <w:t>www.istitutogorjuxtridentevivante.edu.it</w:t>
        </w:r>
      </w:hyperlink>
      <w:r w:rsidR="001F6512">
        <w:rPr>
          <w:color w:val="000000"/>
          <w:sz w:val="18"/>
          <w:szCs w:val="18"/>
        </w:rPr>
        <w:t xml:space="preserve"> – Codice Fiscale 93062330720</w:t>
      </w:r>
    </w:p>
    <w:p w:rsidR="001F6512" w:rsidRDefault="001F6512" w:rsidP="001F6512">
      <w:pPr>
        <w:pBdr>
          <w:top w:val="nil"/>
          <w:left w:val="nil"/>
          <w:bottom w:val="single" w:sz="6" w:space="1" w:color="000000"/>
          <w:right w:val="nil"/>
          <w:between w:val="nil"/>
        </w:pBdr>
        <w:spacing w:line="259" w:lineRule="auto"/>
        <w:jc w:val="center"/>
        <w:rPr>
          <w:color w:val="000000"/>
          <w:sz w:val="18"/>
          <w:szCs w:val="18"/>
        </w:rPr>
      </w:pPr>
    </w:p>
    <w:p w:rsidR="00234825" w:rsidRDefault="00234825" w:rsidP="00234825">
      <w:pPr>
        <w:rPr>
          <w:sz w:val="28"/>
          <w:szCs w:val="28"/>
        </w:rPr>
      </w:pPr>
    </w:p>
    <w:p w:rsidR="0037235B" w:rsidRPr="0037235B" w:rsidRDefault="0037235B" w:rsidP="0037235B">
      <w:pPr>
        <w:rPr>
          <w:sz w:val="28"/>
          <w:szCs w:val="28"/>
        </w:rPr>
      </w:pPr>
    </w:p>
    <w:tbl>
      <w:tblPr>
        <w:tblW w:w="0" w:type="auto"/>
        <w:tblInd w:w="271" w:type="dxa"/>
        <w:tblLayout w:type="fixed"/>
        <w:tblLook w:val="0000" w:firstRow="0" w:lastRow="0" w:firstColumn="0" w:lastColumn="0" w:noHBand="0" w:noVBand="0"/>
      </w:tblPr>
      <w:tblGrid>
        <w:gridCol w:w="9104"/>
      </w:tblGrid>
      <w:tr w:rsidR="0037235B" w:rsidRPr="0037235B" w:rsidTr="00D501DF">
        <w:trPr>
          <w:trHeight w:val="3706"/>
        </w:trPr>
        <w:tc>
          <w:tcPr>
            <w:tcW w:w="9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5B" w:rsidRPr="0037235B" w:rsidRDefault="0037235B" w:rsidP="0037235B">
            <w:pPr>
              <w:rPr>
                <w:b/>
                <w:bCs/>
                <w:sz w:val="28"/>
                <w:szCs w:val="28"/>
              </w:rPr>
            </w:pPr>
          </w:p>
          <w:p w:rsidR="0037235B" w:rsidRPr="0037235B" w:rsidRDefault="0037235B" w:rsidP="0037235B">
            <w:pPr>
              <w:jc w:val="center"/>
              <w:rPr>
                <w:b/>
                <w:bCs/>
                <w:sz w:val="28"/>
                <w:szCs w:val="28"/>
              </w:rPr>
            </w:pPr>
            <w:r w:rsidRPr="0037235B">
              <w:rPr>
                <w:b/>
                <w:bCs/>
                <w:sz w:val="28"/>
                <w:szCs w:val="28"/>
              </w:rPr>
              <w:t>P.D.P.</w:t>
            </w:r>
          </w:p>
          <w:p w:rsidR="0037235B" w:rsidRPr="0037235B" w:rsidRDefault="0037235B" w:rsidP="0037235B">
            <w:pPr>
              <w:jc w:val="center"/>
              <w:rPr>
                <w:b/>
                <w:bCs/>
                <w:sz w:val="28"/>
                <w:szCs w:val="28"/>
              </w:rPr>
            </w:pPr>
            <w:r w:rsidRPr="0037235B">
              <w:rPr>
                <w:b/>
                <w:bCs/>
                <w:sz w:val="28"/>
                <w:szCs w:val="28"/>
              </w:rPr>
              <w:t>PIANO DIDATTICO PERSONALIZZATO</w:t>
            </w:r>
          </w:p>
          <w:p w:rsidR="0037235B" w:rsidRPr="0037235B" w:rsidRDefault="0037235B" w:rsidP="0037235B">
            <w:pPr>
              <w:jc w:val="center"/>
              <w:rPr>
                <w:b/>
                <w:bCs/>
                <w:sz w:val="28"/>
                <w:szCs w:val="28"/>
              </w:rPr>
            </w:pPr>
          </w:p>
          <w:p w:rsidR="0037235B" w:rsidRPr="0037235B" w:rsidRDefault="0037235B" w:rsidP="0037235B">
            <w:pPr>
              <w:numPr>
                <w:ilvl w:val="0"/>
                <w:numId w:val="28"/>
              </w:numPr>
              <w:jc w:val="center"/>
              <w:rPr>
                <w:b/>
                <w:sz w:val="28"/>
                <w:szCs w:val="28"/>
              </w:rPr>
            </w:pPr>
            <w:r w:rsidRPr="0037235B">
              <w:rPr>
                <w:sz w:val="28"/>
                <w:szCs w:val="28"/>
              </w:rPr>
              <w:t xml:space="preserve">Per allievi </w:t>
            </w:r>
            <w:r w:rsidRPr="0037235B">
              <w:rPr>
                <w:b/>
                <w:sz w:val="28"/>
                <w:szCs w:val="28"/>
              </w:rPr>
              <w:t>stranieri di recente immigrazione</w:t>
            </w:r>
            <w:r w:rsidRPr="0037235B">
              <w:rPr>
                <w:sz w:val="28"/>
                <w:szCs w:val="28"/>
              </w:rPr>
              <w:t xml:space="preserve"> con </w:t>
            </w:r>
            <w:r w:rsidRPr="0037235B">
              <w:rPr>
                <w:b/>
                <w:sz w:val="28"/>
                <w:szCs w:val="28"/>
              </w:rPr>
              <w:t>Bisogni Educativi Speciali</w:t>
            </w:r>
            <w:r w:rsidRPr="0037235B">
              <w:rPr>
                <w:sz w:val="28"/>
                <w:szCs w:val="28"/>
              </w:rPr>
              <w:t xml:space="preserve"> (BES-Dir. Min. 27/12/2012; C.M. n. 8 del  6/03/2013)</w:t>
            </w:r>
          </w:p>
          <w:p w:rsidR="0037235B" w:rsidRPr="0037235B" w:rsidRDefault="0037235B" w:rsidP="0037235B">
            <w:pPr>
              <w:numPr>
                <w:ilvl w:val="0"/>
                <w:numId w:val="28"/>
              </w:numPr>
              <w:jc w:val="center"/>
              <w:rPr>
                <w:b/>
                <w:sz w:val="28"/>
                <w:szCs w:val="28"/>
              </w:rPr>
            </w:pPr>
          </w:p>
          <w:p w:rsidR="0037235B" w:rsidRPr="0037235B" w:rsidRDefault="0037235B" w:rsidP="0037235B">
            <w:pPr>
              <w:jc w:val="center"/>
              <w:rPr>
                <w:sz w:val="28"/>
                <w:szCs w:val="28"/>
              </w:rPr>
            </w:pPr>
            <w:r w:rsidRPr="0037235B">
              <w:rPr>
                <w:b/>
                <w:sz w:val="28"/>
                <w:szCs w:val="28"/>
              </w:rPr>
              <w:t xml:space="preserve">A.S. </w:t>
            </w:r>
            <w:r>
              <w:rPr>
                <w:b/>
                <w:sz w:val="28"/>
                <w:szCs w:val="28"/>
              </w:rPr>
              <w:t>________________</w:t>
            </w:r>
          </w:p>
        </w:tc>
      </w:tr>
    </w:tbl>
    <w:p w:rsidR="0037235B" w:rsidRPr="0037235B" w:rsidRDefault="0037235B" w:rsidP="0037235B">
      <w:pPr>
        <w:rPr>
          <w:b/>
          <w:sz w:val="28"/>
          <w:szCs w:val="28"/>
        </w:rPr>
      </w:pPr>
    </w:p>
    <w:p w:rsidR="0037235B" w:rsidRDefault="0037235B" w:rsidP="0037235B">
      <w:pPr>
        <w:rPr>
          <w:b/>
          <w:sz w:val="28"/>
          <w:szCs w:val="28"/>
        </w:rPr>
      </w:pPr>
    </w:p>
    <w:p w:rsidR="0037235B" w:rsidRDefault="0037235B" w:rsidP="0037235B">
      <w:pPr>
        <w:rPr>
          <w:b/>
          <w:sz w:val="28"/>
          <w:szCs w:val="28"/>
        </w:rPr>
      </w:pPr>
    </w:p>
    <w:p w:rsidR="0037235B" w:rsidRDefault="0037235B" w:rsidP="0037235B">
      <w:pPr>
        <w:rPr>
          <w:b/>
          <w:sz w:val="28"/>
          <w:szCs w:val="28"/>
        </w:rPr>
      </w:pPr>
    </w:p>
    <w:p w:rsidR="0037235B" w:rsidRDefault="0037235B" w:rsidP="0037235B">
      <w:pPr>
        <w:rPr>
          <w:b/>
          <w:sz w:val="28"/>
          <w:szCs w:val="28"/>
        </w:rPr>
      </w:pPr>
    </w:p>
    <w:p w:rsidR="0037235B" w:rsidRDefault="0037235B" w:rsidP="0037235B">
      <w:pPr>
        <w:rPr>
          <w:b/>
          <w:sz w:val="28"/>
          <w:szCs w:val="28"/>
        </w:rPr>
      </w:pPr>
    </w:p>
    <w:p w:rsidR="0037235B" w:rsidRPr="0037235B" w:rsidRDefault="0037235B" w:rsidP="0037235B">
      <w:pPr>
        <w:rPr>
          <w:b/>
          <w:sz w:val="28"/>
          <w:szCs w:val="28"/>
        </w:rPr>
      </w:pPr>
      <w:r w:rsidRPr="0037235B">
        <w:rPr>
          <w:b/>
          <w:sz w:val="28"/>
          <w:szCs w:val="28"/>
        </w:rPr>
        <w:t>Sede: _______________________________________________________</w:t>
      </w:r>
    </w:p>
    <w:p w:rsidR="0037235B" w:rsidRPr="0037235B" w:rsidRDefault="0037235B" w:rsidP="0037235B">
      <w:pPr>
        <w:rPr>
          <w:b/>
          <w:sz w:val="28"/>
          <w:szCs w:val="28"/>
        </w:rPr>
      </w:pPr>
      <w:r w:rsidRPr="0037235B">
        <w:rPr>
          <w:b/>
          <w:sz w:val="28"/>
          <w:szCs w:val="28"/>
        </w:rPr>
        <w:t>Alunno/a: ____________________________________________________</w:t>
      </w:r>
    </w:p>
    <w:p w:rsidR="0037235B" w:rsidRPr="0037235B" w:rsidRDefault="0037235B" w:rsidP="0037235B">
      <w:pPr>
        <w:rPr>
          <w:b/>
          <w:sz w:val="28"/>
          <w:szCs w:val="28"/>
        </w:rPr>
      </w:pPr>
      <w:r w:rsidRPr="0037235B">
        <w:rPr>
          <w:b/>
          <w:sz w:val="28"/>
          <w:szCs w:val="28"/>
        </w:rPr>
        <w:t xml:space="preserve">Classe: ______  </w:t>
      </w:r>
      <w:proofErr w:type="spellStart"/>
      <w:r w:rsidRPr="0037235B">
        <w:rPr>
          <w:b/>
          <w:sz w:val="28"/>
          <w:szCs w:val="28"/>
        </w:rPr>
        <w:t>Sezione___________Indirizzo</w:t>
      </w:r>
      <w:proofErr w:type="spellEnd"/>
      <w:r w:rsidRPr="0037235B">
        <w:rPr>
          <w:b/>
          <w:sz w:val="28"/>
          <w:szCs w:val="28"/>
        </w:rPr>
        <w:t>______________________</w:t>
      </w:r>
    </w:p>
    <w:p w:rsidR="0037235B" w:rsidRPr="0037235B" w:rsidRDefault="0037235B" w:rsidP="0037235B">
      <w:pPr>
        <w:rPr>
          <w:b/>
          <w:sz w:val="28"/>
          <w:szCs w:val="28"/>
        </w:rPr>
      </w:pPr>
      <w:r w:rsidRPr="0037235B">
        <w:rPr>
          <w:b/>
          <w:sz w:val="28"/>
          <w:szCs w:val="28"/>
        </w:rPr>
        <w:t>Coordinatore di classe: ________________________________________</w:t>
      </w:r>
    </w:p>
    <w:p w:rsidR="0037235B" w:rsidRPr="0037235B" w:rsidRDefault="0037235B" w:rsidP="0037235B">
      <w:pPr>
        <w:rPr>
          <w:b/>
          <w:sz w:val="28"/>
          <w:szCs w:val="28"/>
        </w:rPr>
      </w:pPr>
      <w:r w:rsidRPr="0037235B">
        <w:rPr>
          <w:b/>
          <w:sz w:val="28"/>
          <w:szCs w:val="28"/>
        </w:rPr>
        <w:t xml:space="preserve">Referente alunni stranieri: Prof.ssa </w:t>
      </w:r>
      <w:r>
        <w:rPr>
          <w:b/>
          <w:sz w:val="28"/>
          <w:szCs w:val="28"/>
        </w:rPr>
        <w:t>_______________________________</w:t>
      </w:r>
    </w:p>
    <w:p w:rsidR="0037235B" w:rsidRPr="0037235B" w:rsidRDefault="0037235B" w:rsidP="0037235B">
      <w:pPr>
        <w:rPr>
          <w:b/>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Pr="0037235B" w:rsidRDefault="0037235B" w:rsidP="0037235B">
      <w:pPr>
        <w:rPr>
          <w:sz w:val="28"/>
          <w:szCs w:val="28"/>
        </w:rPr>
      </w:pPr>
    </w:p>
    <w:p w:rsidR="0037235B" w:rsidRPr="0037235B" w:rsidRDefault="0037235B" w:rsidP="0037235B">
      <w:pPr>
        <w:rPr>
          <w:sz w:val="28"/>
          <w:szCs w:val="28"/>
        </w:rPr>
      </w:pPr>
      <w:r w:rsidRPr="0037235B">
        <w:rPr>
          <w:b/>
          <w:bCs/>
          <w:sz w:val="28"/>
          <w:szCs w:val="28"/>
        </w:rPr>
        <w:t>La compilazione del PDP è effettuata dopo un periodo di osservazione dell’allievo, entro il primo trimestre. Il PDP viene  deliberato dal Consiglio di classe, firmato dal Dirigente Scolastico, dai docenti e dalla famiglia (e dall’allievo qualora lo si ritenga  opportuno).</w:t>
      </w:r>
    </w:p>
    <w:p w:rsidR="0037235B" w:rsidRP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Pr="0037235B" w:rsidRDefault="0037235B" w:rsidP="0037235B">
      <w:pPr>
        <w:rPr>
          <w:b/>
          <w:bCs/>
          <w:i/>
          <w:iCs/>
          <w:sz w:val="28"/>
          <w:szCs w:val="28"/>
          <w:lang w:val="x-none"/>
        </w:rPr>
      </w:pPr>
      <w:r w:rsidRPr="0037235B">
        <w:rPr>
          <w:b/>
          <w:i/>
          <w:iCs/>
          <w:sz w:val="28"/>
          <w:szCs w:val="28"/>
          <w:lang w:val="x-none"/>
        </w:rPr>
        <w:lastRenderedPageBreak/>
        <w:t xml:space="preserve">Sezione A1.  Dati ed informazioni </w:t>
      </w: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Dati dell’alunno</w:t>
      </w:r>
    </w:p>
    <w:p w:rsidR="0037235B" w:rsidRPr="0037235B" w:rsidRDefault="0037235B" w:rsidP="0037235B">
      <w:pPr>
        <w:rPr>
          <w:sz w:val="28"/>
          <w:szCs w:val="28"/>
        </w:rPr>
      </w:pPr>
    </w:p>
    <w:tbl>
      <w:tblPr>
        <w:tblW w:w="0" w:type="auto"/>
        <w:tblInd w:w="-44" w:type="dxa"/>
        <w:tblLayout w:type="fixed"/>
        <w:tblLook w:val="0000" w:firstRow="0" w:lastRow="0" w:firstColumn="0" w:lastColumn="0" w:noHBand="0" w:noVBand="0"/>
      </w:tblPr>
      <w:tblGrid>
        <w:gridCol w:w="3615"/>
        <w:gridCol w:w="1853"/>
        <w:gridCol w:w="1808"/>
        <w:gridCol w:w="3067"/>
      </w:tblGrid>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 xml:space="preserve">Cognome e nome </w:t>
            </w:r>
          </w:p>
        </w:tc>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Data di nascita</w:t>
            </w:r>
          </w:p>
        </w:tc>
        <w:tc>
          <w:tcPr>
            <w:tcW w:w="1853"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p>
        </w:tc>
        <w:tc>
          <w:tcPr>
            <w:tcW w:w="1808"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Luogo di nascita</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 xml:space="preserve">Nazionalità </w:t>
            </w:r>
          </w:p>
        </w:tc>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Anni di scolarità nel paese di origine</w:t>
            </w:r>
          </w:p>
        </w:tc>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Anni di scolarità in Italia</w:t>
            </w:r>
          </w:p>
        </w:tc>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r w:rsidR="0037235B" w:rsidRPr="0037235B" w:rsidTr="00D501DF">
        <w:trPr>
          <w:trHeight w:hRule="exact" w:val="456"/>
        </w:trPr>
        <w:tc>
          <w:tcPr>
            <w:tcW w:w="3615" w:type="dxa"/>
            <w:tcBorders>
              <w:top w:val="single" w:sz="4" w:space="0" w:color="000000"/>
              <w:left w:val="single" w:sz="4" w:space="0" w:color="000000"/>
              <w:bottom w:val="single" w:sz="4" w:space="0" w:color="000000"/>
            </w:tcBorders>
            <w:shd w:val="clear" w:color="auto" w:fill="auto"/>
            <w:vAlign w:val="bottom"/>
          </w:tcPr>
          <w:p w:rsidR="0037235B" w:rsidRPr="0037235B" w:rsidRDefault="0037235B" w:rsidP="0037235B">
            <w:pPr>
              <w:rPr>
                <w:sz w:val="28"/>
                <w:szCs w:val="28"/>
              </w:rPr>
            </w:pPr>
            <w:r w:rsidRPr="0037235B">
              <w:rPr>
                <w:sz w:val="28"/>
                <w:szCs w:val="28"/>
              </w:rPr>
              <w:t>Lingue conosciute e/o studiate</w:t>
            </w:r>
          </w:p>
        </w:tc>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7235B" w:rsidRPr="0037235B" w:rsidRDefault="0037235B" w:rsidP="0037235B">
            <w:pPr>
              <w:rPr>
                <w:sz w:val="28"/>
                <w:szCs w:val="28"/>
              </w:rPr>
            </w:pPr>
          </w:p>
        </w:tc>
      </w:tr>
    </w:tbl>
    <w:p w:rsidR="0037235B" w:rsidRPr="0037235B" w:rsidRDefault="0037235B" w:rsidP="0037235B">
      <w:pPr>
        <w:rPr>
          <w:sz w:val="28"/>
          <w:szCs w:val="28"/>
        </w:rPr>
      </w:pPr>
    </w:p>
    <w:p w:rsidR="0037235B" w:rsidRPr="0037235B" w:rsidRDefault="0037235B" w:rsidP="0037235B">
      <w:pPr>
        <w:rPr>
          <w:sz w:val="28"/>
          <w:szCs w:val="28"/>
        </w:rPr>
      </w:pPr>
      <w:r w:rsidRPr="0037235B">
        <w:rPr>
          <w:sz w:val="28"/>
          <w:szCs w:val="28"/>
        </w:rPr>
        <w:t>Lo studente si avvale dell’insegnamento della religione cattolica</w:t>
      </w:r>
      <w:r w:rsidRPr="0037235B">
        <w:rPr>
          <w:sz w:val="28"/>
          <w:szCs w:val="28"/>
        </w:rPr>
        <w:tab/>
      </w:r>
      <w:r w:rsidRPr="0037235B">
        <w:rPr>
          <w:sz w:val="28"/>
          <w:szCs w:val="28"/>
        </w:rPr>
        <w:tab/>
        <w:t>sì □   no □</w:t>
      </w:r>
    </w:p>
    <w:p w:rsidR="0037235B" w:rsidRPr="0037235B" w:rsidRDefault="0037235B" w:rsidP="0037235B">
      <w:pPr>
        <w:rPr>
          <w:sz w:val="28"/>
          <w:szCs w:val="28"/>
        </w:rPr>
      </w:pP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i/>
          <w:iCs/>
          <w:sz w:val="28"/>
          <w:szCs w:val="28"/>
        </w:rPr>
        <w:t>Informazioni emerse dai colloqui con la famiglia</w:t>
      </w:r>
      <w:r w:rsidRPr="0037235B">
        <w:rPr>
          <w:i/>
          <w:iCs/>
          <w:sz w:val="28"/>
          <w:szCs w:val="28"/>
        </w:rPr>
        <w:t>:</w:t>
      </w:r>
    </w:p>
    <w:tbl>
      <w:tblPr>
        <w:tblW w:w="0" w:type="auto"/>
        <w:tblInd w:w="-10" w:type="dxa"/>
        <w:tblLayout w:type="fixed"/>
        <w:tblLook w:val="0000" w:firstRow="0" w:lastRow="0" w:firstColumn="0" w:lastColumn="0" w:noHBand="0" w:noVBand="0"/>
      </w:tblPr>
      <w:tblGrid>
        <w:gridCol w:w="9798"/>
      </w:tblGrid>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bl>
    <w:p w:rsidR="0037235B" w:rsidRPr="0037235B" w:rsidRDefault="0037235B" w:rsidP="0037235B">
      <w:pPr>
        <w:rPr>
          <w:sz w:val="28"/>
          <w:szCs w:val="28"/>
        </w:rPr>
      </w:pPr>
      <w:r w:rsidRPr="0037235B">
        <w:rPr>
          <w:b/>
          <w:i/>
          <w:iCs/>
          <w:sz w:val="28"/>
          <w:szCs w:val="28"/>
        </w:rPr>
        <w:t>Discipline studiate nella scuola di provenienza:</w:t>
      </w:r>
    </w:p>
    <w:tbl>
      <w:tblPr>
        <w:tblW w:w="0" w:type="auto"/>
        <w:tblInd w:w="-10" w:type="dxa"/>
        <w:tblLayout w:type="fixed"/>
        <w:tblLook w:val="0000" w:firstRow="0" w:lastRow="0" w:firstColumn="0" w:lastColumn="0" w:noHBand="0" w:noVBand="0"/>
      </w:tblPr>
      <w:tblGrid>
        <w:gridCol w:w="9798"/>
      </w:tblGrid>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bl>
    <w:p w:rsidR="0037235B" w:rsidRPr="0037235B" w:rsidRDefault="0037235B" w:rsidP="0037235B">
      <w:pPr>
        <w:rPr>
          <w:sz w:val="28"/>
          <w:szCs w:val="28"/>
        </w:rPr>
      </w:pPr>
      <w:r w:rsidRPr="0037235B">
        <w:rPr>
          <w:b/>
          <w:i/>
          <w:iCs/>
          <w:sz w:val="28"/>
          <w:szCs w:val="28"/>
        </w:rPr>
        <w:t>Analisi della situazione iniziale (descrivere gli obiettivi e le attività di accoglienza)</w:t>
      </w:r>
    </w:p>
    <w:tbl>
      <w:tblPr>
        <w:tblW w:w="0" w:type="auto"/>
        <w:tblInd w:w="-10" w:type="dxa"/>
        <w:tblLayout w:type="fixed"/>
        <w:tblLook w:val="0000" w:firstRow="0" w:lastRow="0" w:firstColumn="0" w:lastColumn="0" w:noHBand="0" w:noVBand="0"/>
      </w:tblPr>
      <w:tblGrid>
        <w:gridCol w:w="9798"/>
      </w:tblGrid>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i/>
                <w:iCs/>
                <w:sz w:val="28"/>
                <w:szCs w:val="28"/>
              </w:rPr>
            </w:pPr>
          </w:p>
        </w:tc>
      </w:tr>
    </w:tbl>
    <w:p w:rsidR="0037235B" w:rsidRPr="0037235B" w:rsidRDefault="0037235B" w:rsidP="0037235B">
      <w:pPr>
        <w:rPr>
          <w:b/>
          <w:i/>
          <w:iCs/>
          <w:sz w:val="28"/>
          <w:szCs w:val="28"/>
          <w:lang w:val="x-none"/>
        </w:rPr>
      </w:pPr>
      <w:r w:rsidRPr="0037235B">
        <w:rPr>
          <w:b/>
          <w:i/>
          <w:iCs/>
          <w:sz w:val="28"/>
          <w:szCs w:val="28"/>
          <w:lang w:val="x-none"/>
        </w:rPr>
        <w:lastRenderedPageBreak/>
        <w:t xml:space="preserve">Sezione A 2. Profilo e competenze </w:t>
      </w:r>
    </w:p>
    <w:p w:rsidR="0037235B" w:rsidRPr="0037235B" w:rsidRDefault="0037235B" w:rsidP="0037235B">
      <w:pPr>
        <w:rPr>
          <w:b/>
          <w:i/>
          <w:iCs/>
          <w:sz w:val="28"/>
          <w:szCs w:val="28"/>
          <w:lang w:val="x-none"/>
        </w:rPr>
      </w:pPr>
    </w:p>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Profilo personale dell’alunno</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Partecipa agli scambi comunicativi e alle conversazioni collettive</w:t>
      </w:r>
      <w:r w:rsidRPr="0037235B">
        <w:rPr>
          <w:sz w:val="28"/>
          <w:szCs w:val="28"/>
        </w:rPr>
        <w:tab/>
        <w:t>sì □   in parte □    no □</w:t>
      </w:r>
    </w:p>
    <w:p w:rsidR="0037235B" w:rsidRPr="0037235B" w:rsidRDefault="0037235B" w:rsidP="0037235B">
      <w:pPr>
        <w:rPr>
          <w:sz w:val="28"/>
          <w:szCs w:val="28"/>
        </w:rPr>
      </w:pPr>
      <w:r w:rsidRPr="0037235B">
        <w:rPr>
          <w:sz w:val="28"/>
          <w:szCs w:val="28"/>
        </w:rPr>
        <w:t xml:space="preserve">Collabora nel piccolo gruppo </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Pr>
          <w:sz w:val="28"/>
          <w:szCs w:val="28"/>
        </w:rPr>
        <w:t xml:space="preserve">            </w:t>
      </w:r>
      <w:r w:rsidRPr="0037235B">
        <w:rPr>
          <w:sz w:val="28"/>
          <w:szCs w:val="28"/>
        </w:rPr>
        <w:t>sì □   in parte □    no □</w:t>
      </w:r>
    </w:p>
    <w:p w:rsidR="0037235B" w:rsidRPr="0037235B" w:rsidRDefault="0037235B" w:rsidP="0037235B">
      <w:pPr>
        <w:rPr>
          <w:sz w:val="28"/>
          <w:szCs w:val="28"/>
        </w:rPr>
      </w:pPr>
      <w:r w:rsidRPr="0037235B">
        <w:rPr>
          <w:sz w:val="28"/>
          <w:szCs w:val="28"/>
        </w:rPr>
        <w:t>Comunica e partecipa in modo marginale</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Accetta le regole scolastiche</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p>
    <w:p w:rsidR="0037235B" w:rsidRPr="0037235B" w:rsidRDefault="0037235B" w:rsidP="0037235B">
      <w:pPr>
        <w:rPr>
          <w:sz w:val="28"/>
          <w:szCs w:val="28"/>
        </w:rPr>
      </w:pPr>
      <w:r w:rsidRPr="0037235B">
        <w:rPr>
          <w:sz w:val="28"/>
          <w:szCs w:val="28"/>
        </w:rPr>
        <w:t>È consapevole delle proprie difficoltà</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Pr>
          <w:sz w:val="28"/>
          <w:szCs w:val="28"/>
        </w:rPr>
        <w:t xml:space="preserve">            </w:t>
      </w:r>
      <w:r w:rsidRPr="0037235B">
        <w:rPr>
          <w:sz w:val="28"/>
          <w:szCs w:val="28"/>
        </w:rPr>
        <w:t>sì □   in parte □    no □</w:t>
      </w:r>
    </w:p>
    <w:p w:rsidR="0037235B" w:rsidRPr="0037235B" w:rsidRDefault="0037235B" w:rsidP="0037235B">
      <w:pPr>
        <w:rPr>
          <w:sz w:val="28"/>
          <w:szCs w:val="28"/>
        </w:rPr>
      </w:pPr>
      <w:r w:rsidRPr="0037235B">
        <w:rPr>
          <w:sz w:val="28"/>
          <w:szCs w:val="28"/>
        </w:rPr>
        <w:t>Accetta e compensa le proprie difficoltà</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Ha fiducia nelle proprie capacità</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ab/>
      </w:r>
      <w:r w:rsidRPr="0037235B">
        <w:rPr>
          <w:sz w:val="28"/>
          <w:szCs w:val="28"/>
        </w:rPr>
        <w:tab/>
      </w:r>
    </w:p>
    <w:p w:rsidR="0037235B" w:rsidRPr="0037235B" w:rsidRDefault="0037235B" w:rsidP="0037235B">
      <w:pPr>
        <w:rPr>
          <w:sz w:val="28"/>
          <w:szCs w:val="28"/>
        </w:rPr>
      </w:pPr>
      <w:r w:rsidRPr="0037235B">
        <w:rPr>
          <w:sz w:val="28"/>
          <w:szCs w:val="28"/>
        </w:rPr>
        <w:t>La memoria di formule e regole è adeguata</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L’utilizzo del lessico specifico delle diverse  discipline è adeguato</w:t>
      </w:r>
      <w:r w:rsidRPr="0037235B">
        <w:rPr>
          <w:sz w:val="28"/>
          <w:szCs w:val="28"/>
        </w:rPr>
        <w:tab/>
        <w:t>sì □   in parte □    no □</w:t>
      </w:r>
    </w:p>
    <w:p w:rsidR="0037235B" w:rsidRPr="0037235B" w:rsidRDefault="0037235B" w:rsidP="0037235B">
      <w:pPr>
        <w:rPr>
          <w:sz w:val="28"/>
          <w:szCs w:val="28"/>
        </w:rPr>
      </w:pPr>
      <w:r w:rsidRPr="0037235B">
        <w:rPr>
          <w:sz w:val="28"/>
          <w:szCs w:val="28"/>
        </w:rPr>
        <w:t>L’organizzazione dei concetti è adeguata</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L’esposizione orale è adeguata</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Pr>
          <w:sz w:val="28"/>
          <w:szCs w:val="28"/>
        </w:rPr>
        <w:t xml:space="preserve">            </w:t>
      </w:r>
      <w:r w:rsidRPr="0037235B">
        <w:rPr>
          <w:sz w:val="28"/>
          <w:szCs w:val="28"/>
        </w:rPr>
        <w:t>sì □   in parte □    no □</w:t>
      </w:r>
    </w:p>
    <w:p w:rsidR="0037235B" w:rsidRPr="0037235B" w:rsidRDefault="0037235B" w:rsidP="0037235B">
      <w:pPr>
        <w:rPr>
          <w:sz w:val="28"/>
          <w:szCs w:val="28"/>
        </w:rPr>
      </w:pPr>
    </w:p>
    <w:p w:rsidR="0037235B" w:rsidRPr="0037235B" w:rsidRDefault="0037235B" w:rsidP="0037235B">
      <w:pPr>
        <w:rPr>
          <w:sz w:val="28"/>
          <w:szCs w:val="28"/>
        </w:rPr>
      </w:pPr>
      <w:r w:rsidRPr="0037235B">
        <w:rPr>
          <w:sz w:val="28"/>
          <w:szCs w:val="28"/>
        </w:rPr>
        <w:t>Sa organizzare il lavoro autonomamente</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b/>
          <w:sz w:val="28"/>
          <w:szCs w:val="28"/>
        </w:rPr>
      </w:pPr>
      <w:r w:rsidRPr="0037235B">
        <w:rPr>
          <w:sz w:val="28"/>
          <w:szCs w:val="28"/>
        </w:rPr>
        <w:t>Se aiutato, sa organizzare il lavoro</w:t>
      </w:r>
      <w:r w:rsidRPr="0037235B">
        <w:rPr>
          <w:sz w:val="28"/>
          <w:szCs w:val="28"/>
        </w:rPr>
        <w:tab/>
        <w:t xml:space="preserve">               </w:t>
      </w:r>
      <w:r w:rsidRPr="0037235B">
        <w:rPr>
          <w:sz w:val="28"/>
          <w:szCs w:val="28"/>
        </w:rPr>
        <w:tab/>
        <w:t xml:space="preserve">                                  sì □   in parte □    no □</w:t>
      </w:r>
    </w:p>
    <w:p w:rsidR="0037235B" w:rsidRPr="0037235B" w:rsidRDefault="0037235B" w:rsidP="0037235B">
      <w:pPr>
        <w:rPr>
          <w:b/>
          <w:sz w:val="28"/>
          <w:szCs w:val="28"/>
        </w:rPr>
      </w:pPr>
    </w:p>
    <w:p w:rsidR="0037235B" w:rsidRPr="0037235B" w:rsidRDefault="0037235B" w:rsidP="0037235B">
      <w:pPr>
        <w:rPr>
          <w:b/>
          <w:bCs/>
          <w:sz w:val="28"/>
          <w:szCs w:val="28"/>
        </w:rPr>
      </w:pPr>
      <w:r w:rsidRPr="0037235B">
        <w:rPr>
          <w:b/>
          <w:bCs/>
          <w:sz w:val="28"/>
          <w:szCs w:val="28"/>
        </w:rPr>
        <w:t>Competenza linguistica in Italiano L2</w:t>
      </w:r>
    </w:p>
    <w:p w:rsidR="0037235B" w:rsidRPr="0037235B" w:rsidRDefault="0037235B" w:rsidP="0037235B">
      <w:pPr>
        <w:rPr>
          <w:b/>
          <w:bCs/>
          <w:sz w:val="28"/>
          <w:szCs w:val="28"/>
        </w:rPr>
      </w:pPr>
    </w:p>
    <w:p w:rsidR="0037235B" w:rsidRPr="0037235B" w:rsidRDefault="0037235B" w:rsidP="0037235B">
      <w:pPr>
        <w:rPr>
          <w:b/>
          <w:sz w:val="28"/>
          <w:szCs w:val="28"/>
        </w:rPr>
      </w:pPr>
      <w:r w:rsidRPr="0037235B">
        <w:rPr>
          <w:b/>
          <w:sz w:val="28"/>
          <w:szCs w:val="28"/>
        </w:rPr>
        <w:t xml:space="preserve">Lettura </w:t>
      </w:r>
      <w:r w:rsidRPr="0037235B">
        <w:rPr>
          <w:sz w:val="28"/>
          <w:szCs w:val="28"/>
        </w:rPr>
        <w:t xml:space="preserve">   Livello principiante   □      livello A1 □    livello A2  □   livello B1 □   livello B2 □  </w:t>
      </w:r>
    </w:p>
    <w:p w:rsidR="0037235B" w:rsidRPr="0037235B" w:rsidRDefault="0037235B" w:rsidP="0037235B">
      <w:pPr>
        <w:rPr>
          <w:b/>
          <w:sz w:val="28"/>
          <w:szCs w:val="28"/>
        </w:rPr>
      </w:pPr>
      <w:r w:rsidRPr="0037235B">
        <w:rPr>
          <w:b/>
          <w:sz w:val="28"/>
          <w:szCs w:val="28"/>
        </w:rPr>
        <w:t>Comprensione</w:t>
      </w:r>
      <w:r w:rsidRPr="0037235B">
        <w:rPr>
          <w:sz w:val="28"/>
          <w:szCs w:val="28"/>
        </w:rPr>
        <w:t xml:space="preserve"> Livello principiante   □    livello A1 □    livello A2   □   livello B1 □   livello B2 □  </w:t>
      </w:r>
    </w:p>
    <w:p w:rsidR="0037235B" w:rsidRPr="0037235B" w:rsidRDefault="0037235B" w:rsidP="0037235B">
      <w:pPr>
        <w:rPr>
          <w:b/>
          <w:sz w:val="28"/>
          <w:szCs w:val="28"/>
        </w:rPr>
      </w:pPr>
      <w:r w:rsidRPr="0037235B">
        <w:rPr>
          <w:b/>
          <w:sz w:val="28"/>
          <w:szCs w:val="28"/>
        </w:rPr>
        <w:t xml:space="preserve">Produzione orale   </w:t>
      </w:r>
      <w:r w:rsidRPr="0037235B">
        <w:rPr>
          <w:sz w:val="28"/>
          <w:szCs w:val="28"/>
        </w:rPr>
        <w:t xml:space="preserve">Livello principiante □ livello A1 □    livello A2  □   livello B1 □    livello B2 □  </w:t>
      </w:r>
    </w:p>
    <w:p w:rsidR="0037235B" w:rsidRPr="0037235B" w:rsidRDefault="0037235B" w:rsidP="0037235B">
      <w:pPr>
        <w:rPr>
          <w:sz w:val="28"/>
          <w:szCs w:val="28"/>
        </w:rPr>
      </w:pPr>
      <w:r w:rsidRPr="0037235B">
        <w:rPr>
          <w:b/>
          <w:sz w:val="28"/>
          <w:szCs w:val="28"/>
        </w:rPr>
        <w:t>Produzione scritta</w:t>
      </w:r>
      <w:r w:rsidRPr="0037235B">
        <w:rPr>
          <w:sz w:val="28"/>
          <w:szCs w:val="28"/>
        </w:rPr>
        <w:t xml:space="preserve"> Livello principiante □ livello A1 □    livello A2  □   livello B1 □    livello B2 □  </w:t>
      </w:r>
    </w:p>
    <w:p w:rsidR="0037235B" w:rsidRPr="0037235B" w:rsidRDefault="0037235B" w:rsidP="0037235B">
      <w:pPr>
        <w:rPr>
          <w:sz w:val="28"/>
          <w:szCs w:val="28"/>
        </w:rPr>
      </w:pPr>
    </w:p>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Livello di competenza nelle discipline dell’area linguistica</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Lingua inglese</w:t>
      </w:r>
      <w:r w:rsidRPr="0037235B">
        <w:rPr>
          <w:sz w:val="28"/>
          <w:szCs w:val="28"/>
        </w:rPr>
        <w:tab/>
      </w:r>
      <w:r w:rsidRPr="0037235B">
        <w:rPr>
          <w:sz w:val="28"/>
          <w:szCs w:val="28"/>
        </w:rPr>
        <w:tab/>
      </w:r>
      <w:r w:rsidRPr="0037235B">
        <w:rPr>
          <w:sz w:val="28"/>
          <w:szCs w:val="28"/>
        </w:rPr>
        <w:tab/>
        <w:t>critico □</w:t>
      </w:r>
      <w:r w:rsidRPr="0037235B">
        <w:rPr>
          <w:sz w:val="28"/>
          <w:szCs w:val="28"/>
        </w:rPr>
        <w:tab/>
        <w:t xml:space="preserve">soglia □ </w:t>
      </w:r>
      <w:r w:rsidRPr="0037235B">
        <w:rPr>
          <w:sz w:val="28"/>
          <w:szCs w:val="28"/>
        </w:rPr>
        <w:tab/>
        <w:t>discreto □</w:t>
      </w:r>
      <w:r w:rsidRPr="0037235B">
        <w:rPr>
          <w:sz w:val="28"/>
          <w:szCs w:val="28"/>
        </w:rPr>
        <w:tab/>
        <w:t>buono-ottimo □</w:t>
      </w:r>
    </w:p>
    <w:p w:rsidR="0037235B" w:rsidRPr="0037235B" w:rsidRDefault="0037235B" w:rsidP="0037235B">
      <w:pPr>
        <w:rPr>
          <w:b/>
          <w:bCs/>
          <w:sz w:val="28"/>
          <w:szCs w:val="28"/>
        </w:rPr>
      </w:pPr>
      <w:r w:rsidRPr="0037235B">
        <w:rPr>
          <w:sz w:val="28"/>
          <w:szCs w:val="28"/>
        </w:rPr>
        <w:t>[copiare il rigo precedente per tutte le discipline necessarie]</w:t>
      </w:r>
    </w:p>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Discipline dell’area tecnico-scientifica</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Matematica</w:t>
      </w:r>
      <w:r w:rsidRPr="0037235B">
        <w:rPr>
          <w:sz w:val="28"/>
          <w:szCs w:val="28"/>
        </w:rPr>
        <w:tab/>
      </w:r>
      <w:r w:rsidRPr="0037235B">
        <w:rPr>
          <w:sz w:val="28"/>
          <w:szCs w:val="28"/>
        </w:rPr>
        <w:tab/>
      </w:r>
      <w:r w:rsidRPr="0037235B">
        <w:rPr>
          <w:sz w:val="28"/>
          <w:szCs w:val="28"/>
        </w:rPr>
        <w:tab/>
        <w:t>critico □</w:t>
      </w:r>
      <w:r w:rsidRPr="0037235B">
        <w:rPr>
          <w:sz w:val="28"/>
          <w:szCs w:val="28"/>
        </w:rPr>
        <w:tab/>
        <w:t xml:space="preserve">soglia □ </w:t>
      </w:r>
      <w:r w:rsidRPr="0037235B">
        <w:rPr>
          <w:sz w:val="28"/>
          <w:szCs w:val="28"/>
        </w:rPr>
        <w:tab/>
        <w:t>discreto □</w:t>
      </w:r>
      <w:r w:rsidRPr="0037235B">
        <w:rPr>
          <w:sz w:val="28"/>
          <w:szCs w:val="28"/>
        </w:rPr>
        <w:tab/>
        <w:t>buono-ottimo □</w:t>
      </w:r>
    </w:p>
    <w:p w:rsidR="0037235B" w:rsidRPr="0037235B" w:rsidRDefault="0037235B" w:rsidP="0037235B">
      <w:pPr>
        <w:rPr>
          <w:sz w:val="28"/>
          <w:szCs w:val="28"/>
        </w:rPr>
      </w:pPr>
      <w:r w:rsidRPr="0037235B">
        <w:rPr>
          <w:sz w:val="28"/>
          <w:szCs w:val="28"/>
        </w:rPr>
        <w:t>[copiare il rigo precedente per tutte le discipline necessarie]</w:t>
      </w:r>
    </w:p>
    <w:p w:rsidR="0037235B" w:rsidRPr="0037235B" w:rsidRDefault="0037235B" w:rsidP="0037235B">
      <w:pPr>
        <w:rPr>
          <w:sz w:val="28"/>
          <w:szCs w:val="28"/>
        </w:rPr>
      </w:pPr>
    </w:p>
    <w:p w:rsidR="0037235B" w:rsidRDefault="0037235B" w:rsidP="0037235B">
      <w:pPr>
        <w:rPr>
          <w:b/>
          <w:i/>
          <w:iCs/>
          <w:sz w:val="28"/>
          <w:szCs w:val="28"/>
          <w:lang w:val="x-none"/>
        </w:rPr>
      </w:pPr>
    </w:p>
    <w:p w:rsidR="0037235B" w:rsidRDefault="0037235B" w:rsidP="0037235B">
      <w:pPr>
        <w:rPr>
          <w:b/>
          <w:i/>
          <w:iCs/>
          <w:sz w:val="28"/>
          <w:szCs w:val="28"/>
          <w:lang w:val="x-none"/>
        </w:rPr>
      </w:pPr>
    </w:p>
    <w:p w:rsidR="0037235B" w:rsidRDefault="0037235B" w:rsidP="0037235B">
      <w:pPr>
        <w:rPr>
          <w:b/>
          <w:i/>
          <w:iCs/>
          <w:sz w:val="28"/>
          <w:szCs w:val="28"/>
          <w:lang w:val="x-none"/>
        </w:rPr>
      </w:pPr>
    </w:p>
    <w:p w:rsidR="0037235B" w:rsidRPr="0037235B" w:rsidRDefault="0037235B" w:rsidP="0037235B">
      <w:pPr>
        <w:rPr>
          <w:b/>
          <w:bCs/>
          <w:i/>
          <w:iCs/>
          <w:sz w:val="28"/>
          <w:szCs w:val="28"/>
          <w:lang w:val="x-none"/>
        </w:rPr>
      </w:pPr>
      <w:r w:rsidRPr="0037235B">
        <w:rPr>
          <w:b/>
          <w:i/>
          <w:iCs/>
          <w:sz w:val="28"/>
          <w:szCs w:val="28"/>
          <w:lang w:val="x-none"/>
        </w:rPr>
        <w:lastRenderedPageBreak/>
        <w:t xml:space="preserve">Sezione B 1. Interventi, attività e strategie </w:t>
      </w:r>
    </w:p>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Interventi di recupero in L2</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Disciplina</w:t>
      </w:r>
      <w:r w:rsidRPr="0037235B">
        <w:rPr>
          <w:sz w:val="28"/>
          <w:szCs w:val="28"/>
        </w:rPr>
        <w:tab/>
      </w:r>
      <w:r w:rsidRPr="0037235B">
        <w:rPr>
          <w:sz w:val="28"/>
          <w:szCs w:val="28"/>
        </w:rPr>
        <w:tab/>
      </w:r>
      <w:r w:rsidRPr="0037235B">
        <w:rPr>
          <w:sz w:val="28"/>
          <w:szCs w:val="28"/>
        </w:rPr>
        <w:tab/>
        <w:t>recupero □</w:t>
      </w:r>
      <w:r w:rsidRPr="0037235B">
        <w:rPr>
          <w:sz w:val="28"/>
          <w:szCs w:val="28"/>
        </w:rPr>
        <w:tab/>
        <w:t xml:space="preserve"> riallineamento  □ </w:t>
      </w:r>
      <w:r w:rsidRPr="0037235B">
        <w:rPr>
          <w:sz w:val="28"/>
          <w:szCs w:val="28"/>
        </w:rPr>
        <w:tab/>
        <w:t>sostegno □</w:t>
      </w:r>
    </w:p>
    <w:p w:rsidR="0037235B" w:rsidRPr="0037235B" w:rsidRDefault="0037235B" w:rsidP="0037235B">
      <w:pPr>
        <w:rPr>
          <w:b/>
          <w:bCs/>
          <w:sz w:val="28"/>
          <w:szCs w:val="28"/>
        </w:rPr>
      </w:pPr>
      <w:r w:rsidRPr="0037235B">
        <w:rPr>
          <w:sz w:val="28"/>
          <w:szCs w:val="28"/>
        </w:rPr>
        <w:t>[copiare il rigo precedente per tutte le discipline necessarie]</w:t>
      </w:r>
    </w:p>
    <w:p w:rsidR="0037235B" w:rsidRPr="0037235B" w:rsidRDefault="0037235B" w:rsidP="0037235B">
      <w:pPr>
        <w:rPr>
          <w:b/>
          <w:bCs/>
          <w:sz w:val="28"/>
          <w:szCs w:val="28"/>
        </w:rPr>
      </w:pPr>
    </w:p>
    <w:p w:rsidR="0037235B" w:rsidRPr="0037235B" w:rsidRDefault="0037235B" w:rsidP="0037235B">
      <w:pPr>
        <w:rPr>
          <w:b/>
          <w:sz w:val="28"/>
          <w:szCs w:val="28"/>
        </w:rPr>
      </w:pPr>
      <w:r w:rsidRPr="0037235B">
        <w:rPr>
          <w:b/>
          <w:sz w:val="28"/>
          <w:szCs w:val="28"/>
        </w:rPr>
        <w:t>Attività integrative e progetti di italiano L2</w:t>
      </w:r>
    </w:p>
    <w:p w:rsidR="0037235B" w:rsidRPr="0037235B" w:rsidRDefault="0037235B" w:rsidP="0037235B">
      <w:pPr>
        <w:rPr>
          <w:b/>
          <w:sz w:val="28"/>
          <w:szCs w:val="28"/>
        </w:rPr>
      </w:pPr>
    </w:p>
    <w:p w:rsidR="0037235B" w:rsidRPr="0037235B" w:rsidRDefault="0037235B" w:rsidP="0037235B">
      <w:pPr>
        <w:numPr>
          <w:ilvl w:val="0"/>
          <w:numId w:val="30"/>
        </w:numPr>
        <w:tabs>
          <w:tab w:val="left" w:pos="0"/>
        </w:tabs>
        <w:rPr>
          <w:sz w:val="28"/>
          <w:szCs w:val="28"/>
        </w:rPr>
      </w:pPr>
      <w:r w:rsidRPr="0037235B">
        <w:rPr>
          <w:sz w:val="28"/>
          <w:szCs w:val="28"/>
        </w:rPr>
        <w:t>Percorso 1 (Livello principiante)</w:t>
      </w:r>
    </w:p>
    <w:p w:rsidR="0037235B" w:rsidRPr="0037235B" w:rsidRDefault="0037235B" w:rsidP="0037235B">
      <w:pPr>
        <w:numPr>
          <w:ilvl w:val="0"/>
          <w:numId w:val="30"/>
        </w:numPr>
        <w:tabs>
          <w:tab w:val="left" w:pos="0"/>
        </w:tabs>
        <w:rPr>
          <w:sz w:val="28"/>
          <w:szCs w:val="28"/>
        </w:rPr>
      </w:pPr>
      <w:r w:rsidRPr="0037235B">
        <w:rPr>
          <w:sz w:val="28"/>
          <w:szCs w:val="28"/>
        </w:rPr>
        <w:t xml:space="preserve">Percorso 2 (A1) </w:t>
      </w:r>
    </w:p>
    <w:p w:rsidR="0037235B" w:rsidRPr="0037235B" w:rsidRDefault="0037235B" w:rsidP="0037235B">
      <w:pPr>
        <w:numPr>
          <w:ilvl w:val="0"/>
          <w:numId w:val="30"/>
        </w:numPr>
        <w:tabs>
          <w:tab w:val="left" w:pos="0"/>
        </w:tabs>
        <w:rPr>
          <w:sz w:val="28"/>
          <w:szCs w:val="28"/>
        </w:rPr>
      </w:pPr>
      <w:r w:rsidRPr="0037235B">
        <w:rPr>
          <w:sz w:val="28"/>
          <w:szCs w:val="28"/>
        </w:rPr>
        <w:t>Percorso 3 (A2)</w:t>
      </w:r>
    </w:p>
    <w:p w:rsidR="0037235B" w:rsidRPr="0037235B" w:rsidRDefault="0037235B" w:rsidP="0037235B">
      <w:pPr>
        <w:numPr>
          <w:ilvl w:val="0"/>
          <w:numId w:val="30"/>
        </w:numPr>
        <w:tabs>
          <w:tab w:val="left" w:pos="0"/>
        </w:tabs>
        <w:rPr>
          <w:sz w:val="28"/>
          <w:szCs w:val="28"/>
        </w:rPr>
      </w:pPr>
      <w:r w:rsidRPr="0037235B">
        <w:rPr>
          <w:sz w:val="28"/>
          <w:szCs w:val="28"/>
        </w:rPr>
        <w:t>Recupero in orario curriculare</w:t>
      </w:r>
    </w:p>
    <w:p w:rsidR="0037235B" w:rsidRPr="0037235B" w:rsidRDefault="0037235B" w:rsidP="0037235B">
      <w:pPr>
        <w:numPr>
          <w:ilvl w:val="0"/>
          <w:numId w:val="30"/>
        </w:numPr>
        <w:tabs>
          <w:tab w:val="left" w:pos="0"/>
        </w:tabs>
        <w:rPr>
          <w:sz w:val="28"/>
          <w:szCs w:val="28"/>
        </w:rPr>
      </w:pPr>
      <w:r w:rsidRPr="0037235B">
        <w:rPr>
          <w:sz w:val="28"/>
          <w:szCs w:val="28"/>
        </w:rPr>
        <w:t>Sportello didattico</w:t>
      </w:r>
    </w:p>
    <w:p w:rsidR="0037235B" w:rsidRPr="0037235B" w:rsidRDefault="0037235B" w:rsidP="0037235B">
      <w:pPr>
        <w:numPr>
          <w:ilvl w:val="0"/>
          <w:numId w:val="30"/>
        </w:numPr>
        <w:tabs>
          <w:tab w:val="left" w:pos="0"/>
        </w:tabs>
        <w:rPr>
          <w:sz w:val="28"/>
          <w:szCs w:val="28"/>
        </w:rPr>
      </w:pPr>
      <w:r w:rsidRPr="0037235B">
        <w:rPr>
          <w:sz w:val="28"/>
          <w:szCs w:val="28"/>
        </w:rPr>
        <w:t>Corso di recupero disciplinare</w:t>
      </w:r>
    </w:p>
    <w:p w:rsidR="0037235B" w:rsidRPr="0037235B" w:rsidRDefault="0037235B" w:rsidP="0037235B">
      <w:pPr>
        <w:numPr>
          <w:ilvl w:val="0"/>
          <w:numId w:val="30"/>
        </w:numPr>
        <w:tabs>
          <w:tab w:val="left" w:pos="0"/>
        </w:tabs>
        <w:rPr>
          <w:sz w:val="28"/>
          <w:szCs w:val="28"/>
        </w:rPr>
      </w:pPr>
      <w:r w:rsidRPr="0037235B">
        <w:rPr>
          <w:sz w:val="28"/>
          <w:szCs w:val="28"/>
        </w:rPr>
        <w:t>Esonero dalla seconda lingua</w:t>
      </w:r>
    </w:p>
    <w:p w:rsidR="0037235B" w:rsidRPr="0037235B" w:rsidRDefault="0037235B" w:rsidP="0037235B">
      <w:pPr>
        <w:numPr>
          <w:ilvl w:val="0"/>
          <w:numId w:val="30"/>
        </w:numPr>
        <w:tabs>
          <w:tab w:val="left" w:pos="0"/>
        </w:tabs>
        <w:rPr>
          <w:b/>
          <w:bCs/>
          <w:sz w:val="28"/>
          <w:szCs w:val="28"/>
        </w:rPr>
      </w:pPr>
      <w:r w:rsidRPr="0037235B">
        <w:rPr>
          <w:sz w:val="28"/>
          <w:szCs w:val="28"/>
        </w:rPr>
        <w:t>altro</w:t>
      </w:r>
    </w:p>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Strategie metodologiche e didattiche adottate dal Consiglio di classe</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  Incoraggiare l’apprendimento collaborativo favorendo le attività in piccoli gruppi.</w:t>
      </w:r>
    </w:p>
    <w:p w:rsidR="0037235B" w:rsidRPr="0037235B" w:rsidRDefault="0037235B" w:rsidP="0037235B">
      <w:pPr>
        <w:rPr>
          <w:sz w:val="28"/>
          <w:szCs w:val="28"/>
        </w:rPr>
      </w:pPr>
      <w:r w:rsidRPr="0037235B">
        <w:rPr>
          <w:sz w:val="28"/>
          <w:szCs w:val="28"/>
        </w:rPr>
        <w:t>□  Predisporre azioni di  tutoraggio.</w:t>
      </w:r>
    </w:p>
    <w:p w:rsidR="0037235B" w:rsidRPr="0037235B" w:rsidRDefault="0037235B" w:rsidP="0037235B">
      <w:pPr>
        <w:rPr>
          <w:sz w:val="28"/>
          <w:szCs w:val="28"/>
        </w:rPr>
      </w:pPr>
      <w:r w:rsidRPr="0037235B">
        <w:rPr>
          <w:sz w:val="28"/>
          <w:szCs w:val="28"/>
        </w:rPr>
        <w:t>□  Introdurre all’uso dei  mediatori  didattici  facilitanti (vedi paragrafo successivo).</w:t>
      </w:r>
    </w:p>
    <w:p w:rsidR="0037235B" w:rsidRPr="0037235B" w:rsidRDefault="0037235B" w:rsidP="0037235B">
      <w:pPr>
        <w:rPr>
          <w:sz w:val="28"/>
          <w:szCs w:val="28"/>
        </w:rPr>
      </w:pPr>
      <w:r w:rsidRPr="0037235B">
        <w:rPr>
          <w:sz w:val="28"/>
          <w:szCs w:val="28"/>
        </w:rPr>
        <w:t xml:space="preserve">□ Insegnare l’uso di dispositivi </w:t>
      </w:r>
      <w:proofErr w:type="spellStart"/>
      <w:r w:rsidRPr="0037235B">
        <w:rPr>
          <w:sz w:val="28"/>
          <w:szCs w:val="28"/>
        </w:rPr>
        <w:t>extratestuali</w:t>
      </w:r>
      <w:proofErr w:type="spellEnd"/>
      <w:r w:rsidRPr="0037235B">
        <w:rPr>
          <w:sz w:val="28"/>
          <w:szCs w:val="28"/>
        </w:rPr>
        <w:t xml:space="preserve"> per facilitare lo studio (titolo, paragrafi, parole-chiave, ecc.).</w:t>
      </w:r>
    </w:p>
    <w:p w:rsidR="0037235B" w:rsidRPr="0037235B" w:rsidRDefault="0037235B" w:rsidP="0037235B">
      <w:pPr>
        <w:rPr>
          <w:sz w:val="28"/>
          <w:szCs w:val="28"/>
        </w:rPr>
      </w:pPr>
      <w:r w:rsidRPr="0037235B">
        <w:rPr>
          <w:sz w:val="28"/>
          <w:szCs w:val="28"/>
        </w:rPr>
        <w:t>□  Sollecitare collegamenti fra informazioni nuove e già acquisite.</w:t>
      </w:r>
    </w:p>
    <w:p w:rsidR="0037235B" w:rsidRPr="0037235B" w:rsidRDefault="0037235B" w:rsidP="0037235B">
      <w:pPr>
        <w:rPr>
          <w:sz w:val="28"/>
          <w:szCs w:val="28"/>
        </w:rPr>
      </w:pPr>
      <w:r w:rsidRPr="0037235B">
        <w:rPr>
          <w:sz w:val="28"/>
          <w:szCs w:val="28"/>
        </w:rPr>
        <w:t>□ Promuovere l’uso del lessico funzionale alla comunicazione e quello specifico, connesso alle discipline.</w:t>
      </w:r>
    </w:p>
    <w:p w:rsidR="0037235B" w:rsidRPr="0037235B" w:rsidRDefault="0037235B" w:rsidP="0037235B">
      <w:pPr>
        <w:rPr>
          <w:sz w:val="28"/>
          <w:szCs w:val="28"/>
        </w:rPr>
      </w:pPr>
      <w:r w:rsidRPr="0037235B">
        <w:rPr>
          <w:sz w:val="28"/>
          <w:szCs w:val="28"/>
        </w:rPr>
        <w:t>□ Privilegiare la modalità della domanda-risposta o della conversazione guidata durante l’esposizione orale.</w:t>
      </w:r>
    </w:p>
    <w:p w:rsidR="0037235B" w:rsidRPr="0037235B" w:rsidRDefault="0037235B" w:rsidP="0037235B">
      <w:pPr>
        <w:rPr>
          <w:sz w:val="28"/>
          <w:szCs w:val="28"/>
        </w:rPr>
      </w:pPr>
      <w:r w:rsidRPr="0037235B">
        <w:rPr>
          <w:sz w:val="28"/>
          <w:szCs w:val="28"/>
        </w:rPr>
        <w:t>□  Sviluppare processi di autovalutazione e autocontrollo.</w:t>
      </w:r>
    </w:p>
    <w:p w:rsidR="0037235B" w:rsidRPr="0037235B" w:rsidRDefault="0037235B" w:rsidP="0037235B">
      <w:pPr>
        <w:rPr>
          <w:sz w:val="28"/>
          <w:szCs w:val="28"/>
        </w:rPr>
      </w:pPr>
      <w:r w:rsidRPr="0037235B">
        <w:rPr>
          <w:sz w:val="28"/>
          <w:szCs w:val="28"/>
        </w:rPr>
        <w:t>□  Altro  [specificare].</w:t>
      </w:r>
    </w:p>
    <w:p w:rsidR="0037235B" w:rsidRPr="0037235B" w:rsidRDefault="0037235B" w:rsidP="0037235B">
      <w:pPr>
        <w:rPr>
          <w:sz w:val="28"/>
          <w:szCs w:val="28"/>
        </w:rPr>
      </w:pPr>
    </w:p>
    <w:p w:rsidR="0037235B" w:rsidRPr="0037235B" w:rsidRDefault="0037235B" w:rsidP="0037235B">
      <w:pPr>
        <w:rPr>
          <w:b/>
          <w:bCs/>
          <w:sz w:val="28"/>
          <w:szCs w:val="28"/>
        </w:rPr>
      </w:pPr>
      <w:r w:rsidRPr="0037235B">
        <w:rPr>
          <w:b/>
          <w:bCs/>
          <w:sz w:val="28"/>
          <w:szCs w:val="28"/>
        </w:rPr>
        <w:t>Mediatori didattici  e strumenti compensativi utilizzati per lo studio</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 strumenti informatici  (computer con videoscrittura e correttore ortografico, vocabolario multimediale, software didattici particolari, ecc.)</w:t>
      </w:r>
    </w:p>
    <w:p w:rsidR="0037235B" w:rsidRPr="0037235B" w:rsidRDefault="0037235B" w:rsidP="0037235B">
      <w:pPr>
        <w:rPr>
          <w:sz w:val="28"/>
          <w:szCs w:val="28"/>
        </w:rPr>
      </w:pPr>
      <w:r w:rsidRPr="0037235B">
        <w:rPr>
          <w:sz w:val="28"/>
          <w:szCs w:val="28"/>
        </w:rPr>
        <w:t>□  mappe concettuali, sintesi, schemi, ecc.  da utilizzare durante le verifiche orali.</w:t>
      </w:r>
    </w:p>
    <w:p w:rsidR="0037235B" w:rsidRPr="0037235B" w:rsidRDefault="0037235B" w:rsidP="0037235B">
      <w:pPr>
        <w:rPr>
          <w:sz w:val="28"/>
          <w:szCs w:val="28"/>
        </w:rPr>
      </w:pPr>
      <w:r w:rsidRPr="0037235B">
        <w:rPr>
          <w:sz w:val="28"/>
          <w:szCs w:val="28"/>
        </w:rPr>
        <w:t>□  vocabolario bilingue.</w:t>
      </w:r>
    </w:p>
    <w:p w:rsidR="0037235B" w:rsidRPr="0037235B" w:rsidRDefault="0037235B" w:rsidP="0037235B">
      <w:pPr>
        <w:rPr>
          <w:sz w:val="28"/>
          <w:szCs w:val="28"/>
        </w:rPr>
      </w:pPr>
      <w:r w:rsidRPr="0037235B">
        <w:rPr>
          <w:sz w:val="28"/>
          <w:szCs w:val="28"/>
        </w:rPr>
        <w:t>□  altro [specificare].</w:t>
      </w:r>
    </w:p>
    <w:p w:rsidR="0037235B" w:rsidRDefault="0037235B" w:rsidP="0037235B">
      <w:pPr>
        <w:rPr>
          <w:sz w:val="28"/>
          <w:szCs w:val="28"/>
        </w:rPr>
      </w:pPr>
    </w:p>
    <w:p w:rsidR="0037235B" w:rsidRDefault="0037235B" w:rsidP="0037235B">
      <w:pPr>
        <w:rPr>
          <w:sz w:val="28"/>
          <w:szCs w:val="28"/>
        </w:rPr>
      </w:pPr>
    </w:p>
    <w:p w:rsidR="0037235B" w:rsidRPr="0037235B" w:rsidRDefault="0037235B" w:rsidP="0037235B">
      <w:pPr>
        <w:rPr>
          <w:sz w:val="28"/>
          <w:szCs w:val="28"/>
        </w:rPr>
      </w:pPr>
    </w:p>
    <w:p w:rsidR="0037235B" w:rsidRPr="0037235B" w:rsidRDefault="0037235B" w:rsidP="0037235B">
      <w:pPr>
        <w:rPr>
          <w:b/>
          <w:bCs/>
          <w:sz w:val="28"/>
          <w:szCs w:val="28"/>
        </w:rPr>
      </w:pPr>
      <w:r w:rsidRPr="0037235B">
        <w:rPr>
          <w:b/>
          <w:bCs/>
          <w:sz w:val="28"/>
          <w:szCs w:val="28"/>
        </w:rPr>
        <w:lastRenderedPageBreak/>
        <w:t>Eventuali misure dispensative</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Nell’ambito delle varie discipline l’alunno viene dispensato:</w:t>
      </w:r>
    </w:p>
    <w:p w:rsidR="0037235B" w:rsidRPr="0037235B" w:rsidRDefault="0037235B" w:rsidP="0037235B">
      <w:pPr>
        <w:rPr>
          <w:sz w:val="28"/>
          <w:szCs w:val="28"/>
        </w:rPr>
      </w:pPr>
      <w:r w:rsidRPr="0037235B">
        <w:rPr>
          <w:sz w:val="28"/>
          <w:szCs w:val="28"/>
        </w:rPr>
        <w:t>dalla lettura ad alta voce</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dai tempi della classe per la consegna dei compiti</w:t>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dal copiare dalla lavagna</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dalla dettatura di testi/o appunti</w:t>
      </w:r>
      <w:r w:rsidRPr="0037235B">
        <w:rPr>
          <w:sz w:val="28"/>
          <w:szCs w:val="28"/>
        </w:rPr>
        <w:tab/>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Pr="0037235B" w:rsidRDefault="0037235B" w:rsidP="0037235B">
      <w:pPr>
        <w:rPr>
          <w:sz w:val="28"/>
          <w:szCs w:val="28"/>
        </w:rPr>
      </w:pPr>
      <w:r w:rsidRPr="0037235B">
        <w:rPr>
          <w:sz w:val="28"/>
          <w:szCs w:val="28"/>
        </w:rPr>
        <w:t>da un eccessivo carico di compiti a casa</w:t>
      </w:r>
      <w:r w:rsidRPr="0037235B">
        <w:rPr>
          <w:sz w:val="28"/>
          <w:szCs w:val="28"/>
        </w:rPr>
        <w:tab/>
      </w:r>
      <w:r w:rsidRPr="0037235B">
        <w:rPr>
          <w:sz w:val="28"/>
          <w:szCs w:val="28"/>
        </w:rPr>
        <w:tab/>
      </w:r>
      <w:r w:rsidRPr="0037235B">
        <w:rPr>
          <w:sz w:val="28"/>
          <w:szCs w:val="28"/>
        </w:rPr>
        <w:tab/>
      </w:r>
      <w:r w:rsidRPr="0037235B">
        <w:rPr>
          <w:sz w:val="28"/>
          <w:szCs w:val="28"/>
        </w:rPr>
        <w:tab/>
        <w:t>sì □   in parte □    no □</w:t>
      </w:r>
    </w:p>
    <w:p w:rsidR="0037235B" w:rsidRDefault="0037235B" w:rsidP="0037235B">
      <w:pPr>
        <w:rPr>
          <w:sz w:val="28"/>
          <w:szCs w:val="28"/>
        </w:rPr>
      </w:pPr>
      <w:r w:rsidRPr="0037235B">
        <w:rPr>
          <w:sz w:val="28"/>
          <w:szCs w:val="28"/>
        </w:rPr>
        <w:t>altro  [specificare]</w:t>
      </w:r>
    </w:p>
    <w:p w:rsidR="0037235B" w:rsidRPr="0037235B" w:rsidRDefault="0037235B" w:rsidP="0037235B">
      <w:pPr>
        <w:rPr>
          <w:sz w:val="28"/>
          <w:szCs w:val="28"/>
        </w:rPr>
      </w:pPr>
    </w:p>
    <w:p w:rsidR="0037235B" w:rsidRDefault="0037235B" w:rsidP="0037235B">
      <w:pPr>
        <w:rPr>
          <w:b/>
          <w:sz w:val="28"/>
          <w:szCs w:val="28"/>
        </w:rPr>
      </w:pPr>
      <w:r w:rsidRPr="0037235B">
        <w:rPr>
          <w:b/>
          <w:sz w:val="28"/>
          <w:szCs w:val="28"/>
        </w:rPr>
        <w:t>Sezione B 2. Personalizzazione dei contenuti e delle competenze per assi culturali (ove necessario indicare l’adattamento opportuno)</w:t>
      </w:r>
    </w:p>
    <w:p w:rsidR="0037235B" w:rsidRPr="0037235B" w:rsidRDefault="0037235B" w:rsidP="0037235B">
      <w:pPr>
        <w:rPr>
          <w:b/>
          <w:sz w:val="28"/>
          <w:szCs w:val="28"/>
        </w:rPr>
      </w:pPr>
    </w:p>
    <w:tbl>
      <w:tblPr>
        <w:tblW w:w="0" w:type="auto"/>
        <w:tblInd w:w="-10" w:type="dxa"/>
        <w:tblLayout w:type="fixed"/>
        <w:tblLook w:val="0000" w:firstRow="0" w:lastRow="0" w:firstColumn="0" w:lastColumn="0" w:noHBand="0" w:noVBand="0"/>
      </w:tblPr>
      <w:tblGrid>
        <w:gridCol w:w="9798"/>
      </w:tblGrid>
      <w:tr w:rsidR="0037235B" w:rsidRPr="0037235B" w:rsidTr="00D501DF">
        <w:trPr>
          <w:trHeight w:val="709"/>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Asse dei linguaggi</w:t>
            </w:r>
          </w:p>
          <w:p w:rsidR="0037235B" w:rsidRPr="0037235B" w:rsidRDefault="0037235B" w:rsidP="0037235B">
            <w:pPr>
              <w:rPr>
                <w:b/>
                <w:sz w:val="28"/>
                <w:szCs w:val="28"/>
              </w:rPr>
            </w:pPr>
            <w:r w:rsidRPr="0037235B">
              <w:rPr>
                <w:b/>
                <w:sz w:val="28"/>
                <w:szCs w:val="28"/>
              </w:rPr>
              <w:t>(da completare a cura del Consiglio di classe con le discipline facenti parte dell’asse)</w:t>
            </w:r>
          </w:p>
          <w:p w:rsidR="0037235B" w:rsidRPr="0037235B" w:rsidRDefault="0037235B" w:rsidP="0037235B">
            <w:pPr>
              <w:rPr>
                <w:b/>
                <w:sz w:val="28"/>
                <w:szCs w:val="28"/>
              </w:rPr>
            </w:pPr>
          </w:p>
        </w:tc>
      </w:tr>
      <w:tr w:rsidR="0037235B" w:rsidRPr="0037235B" w:rsidTr="00D501DF">
        <w:trPr>
          <w:trHeight w:val="426"/>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Italiano</w:t>
            </w:r>
          </w:p>
          <w:p w:rsidR="0037235B" w:rsidRPr="0037235B" w:rsidRDefault="0037235B" w:rsidP="0037235B">
            <w:pPr>
              <w:rPr>
                <w:b/>
                <w:sz w:val="28"/>
                <w:szCs w:val="28"/>
              </w:rPr>
            </w:pPr>
          </w:p>
        </w:tc>
      </w:tr>
      <w:tr w:rsidR="0037235B" w:rsidRPr="0037235B" w:rsidTr="00D501DF">
        <w:trPr>
          <w:trHeight w:val="52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Inglese</w:t>
            </w:r>
          </w:p>
          <w:p w:rsidR="0037235B" w:rsidRPr="0037235B" w:rsidRDefault="0037235B" w:rsidP="0037235B">
            <w:pPr>
              <w:rPr>
                <w:b/>
                <w:sz w:val="28"/>
                <w:szCs w:val="28"/>
              </w:rPr>
            </w:pPr>
          </w:p>
        </w:tc>
      </w:tr>
      <w:tr w:rsidR="0037235B" w:rsidRPr="0037235B" w:rsidTr="00D501DF">
        <w:trPr>
          <w:trHeight w:val="51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Scienze motorie e sportive</w:t>
            </w:r>
          </w:p>
          <w:p w:rsidR="0037235B" w:rsidRPr="0037235B" w:rsidRDefault="0037235B" w:rsidP="0037235B">
            <w:pPr>
              <w:rPr>
                <w:b/>
                <w:sz w:val="28"/>
                <w:szCs w:val="28"/>
              </w:rPr>
            </w:pPr>
          </w:p>
        </w:tc>
      </w:tr>
      <w:tr w:rsidR="0037235B" w:rsidRPr="0037235B" w:rsidTr="00D501DF">
        <w:trPr>
          <w:trHeight w:val="48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p>
          <w:p w:rsidR="0037235B" w:rsidRPr="0037235B" w:rsidRDefault="0037235B" w:rsidP="0037235B">
            <w:pPr>
              <w:rPr>
                <w:b/>
                <w:sz w:val="28"/>
                <w:szCs w:val="28"/>
              </w:rPr>
            </w:pPr>
          </w:p>
        </w:tc>
      </w:tr>
      <w:tr w:rsidR="0037235B" w:rsidRPr="0037235B" w:rsidTr="00D501DF">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Asse matematico</w:t>
            </w:r>
          </w:p>
          <w:p w:rsidR="0037235B" w:rsidRPr="0037235B" w:rsidRDefault="0037235B" w:rsidP="0037235B">
            <w:pPr>
              <w:rPr>
                <w:b/>
                <w:sz w:val="28"/>
                <w:szCs w:val="28"/>
              </w:rPr>
            </w:pPr>
            <w:r w:rsidRPr="0037235B">
              <w:rPr>
                <w:b/>
                <w:sz w:val="28"/>
                <w:szCs w:val="28"/>
              </w:rPr>
              <w:t>Matematica</w:t>
            </w:r>
          </w:p>
          <w:p w:rsidR="0037235B" w:rsidRPr="0037235B" w:rsidRDefault="0037235B" w:rsidP="0037235B">
            <w:pPr>
              <w:rPr>
                <w:b/>
                <w:sz w:val="28"/>
                <w:szCs w:val="28"/>
              </w:rPr>
            </w:pPr>
          </w:p>
        </w:tc>
      </w:tr>
      <w:tr w:rsidR="0037235B" w:rsidRPr="0037235B" w:rsidTr="00D501DF">
        <w:trPr>
          <w:trHeight w:val="74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Asse scientifico – tecnologico</w:t>
            </w:r>
          </w:p>
          <w:p w:rsidR="0037235B" w:rsidRPr="0037235B" w:rsidRDefault="0037235B" w:rsidP="0037235B">
            <w:pPr>
              <w:rPr>
                <w:b/>
                <w:sz w:val="28"/>
                <w:szCs w:val="28"/>
              </w:rPr>
            </w:pPr>
            <w:r w:rsidRPr="0037235B">
              <w:rPr>
                <w:b/>
                <w:sz w:val="28"/>
                <w:szCs w:val="28"/>
              </w:rPr>
              <w:t>(discipline da integrare o sostituire a cura del Consiglio di classe)</w:t>
            </w:r>
          </w:p>
          <w:p w:rsidR="0037235B" w:rsidRPr="0037235B" w:rsidRDefault="0037235B" w:rsidP="0037235B">
            <w:pPr>
              <w:rPr>
                <w:b/>
                <w:sz w:val="28"/>
                <w:szCs w:val="28"/>
              </w:rPr>
            </w:pPr>
          </w:p>
        </w:tc>
      </w:tr>
      <w:tr w:rsidR="0037235B" w:rsidRPr="0037235B" w:rsidTr="00D501DF">
        <w:trPr>
          <w:trHeight w:val="52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Economia Aziendale</w:t>
            </w:r>
          </w:p>
          <w:p w:rsidR="0037235B" w:rsidRPr="0037235B" w:rsidRDefault="0037235B" w:rsidP="0037235B">
            <w:pPr>
              <w:rPr>
                <w:b/>
                <w:sz w:val="28"/>
                <w:szCs w:val="28"/>
              </w:rPr>
            </w:pPr>
          </w:p>
        </w:tc>
      </w:tr>
      <w:tr w:rsidR="0037235B" w:rsidRPr="0037235B" w:rsidTr="00D501DF">
        <w:trPr>
          <w:trHeight w:val="42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Scienze della terra</w:t>
            </w:r>
          </w:p>
          <w:p w:rsidR="0037235B" w:rsidRPr="0037235B" w:rsidRDefault="0037235B" w:rsidP="0037235B">
            <w:pPr>
              <w:rPr>
                <w:b/>
                <w:sz w:val="28"/>
                <w:szCs w:val="28"/>
              </w:rPr>
            </w:pPr>
          </w:p>
        </w:tc>
      </w:tr>
      <w:tr w:rsidR="0037235B" w:rsidRPr="0037235B" w:rsidTr="00D501DF">
        <w:trPr>
          <w:trHeight w:val="52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Biologia</w:t>
            </w:r>
          </w:p>
          <w:p w:rsidR="0037235B" w:rsidRPr="0037235B" w:rsidRDefault="0037235B" w:rsidP="0037235B">
            <w:pPr>
              <w:rPr>
                <w:b/>
                <w:sz w:val="28"/>
                <w:szCs w:val="28"/>
              </w:rPr>
            </w:pPr>
          </w:p>
        </w:tc>
      </w:tr>
      <w:tr w:rsidR="0037235B" w:rsidRPr="0037235B" w:rsidTr="00D501DF">
        <w:trPr>
          <w:trHeight w:val="50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Chimica</w:t>
            </w:r>
          </w:p>
          <w:p w:rsidR="0037235B" w:rsidRPr="0037235B" w:rsidRDefault="0037235B" w:rsidP="0037235B">
            <w:pPr>
              <w:rPr>
                <w:b/>
                <w:sz w:val="28"/>
                <w:szCs w:val="28"/>
              </w:rPr>
            </w:pPr>
          </w:p>
        </w:tc>
      </w:tr>
      <w:tr w:rsidR="0037235B" w:rsidRPr="0037235B" w:rsidTr="00D501DF">
        <w:trPr>
          <w:trHeight w:val="70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Fisica</w:t>
            </w:r>
          </w:p>
          <w:p w:rsidR="0037235B" w:rsidRPr="0037235B" w:rsidRDefault="0037235B" w:rsidP="0037235B">
            <w:pPr>
              <w:rPr>
                <w:b/>
                <w:sz w:val="28"/>
                <w:szCs w:val="28"/>
              </w:rPr>
            </w:pPr>
          </w:p>
        </w:tc>
      </w:tr>
      <w:tr w:rsidR="0037235B" w:rsidRPr="0037235B" w:rsidTr="00D501DF">
        <w:trPr>
          <w:trHeight w:val="69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p>
        </w:tc>
      </w:tr>
      <w:tr w:rsidR="0037235B" w:rsidRPr="0037235B" w:rsidTr="00D501DF">
        <w:trPr>
          <w:trHeight w:val="72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Asse storico – sociale</w:t>
            </w:r>
          </w:p>
          <w:p w:rsidR="0037235B" w:rsidRPr="0037235B" w:rsidRDefault="0037235B" w:rsidP="0037235B">
            <w:pPr>
              <w:rPr>
                <w:b/>
                <w:sz w:val="28"/>
                <w:szCs w:val="28"/>
              </w:rPr>
            </w:pPr>
          </w:p>
        </w:tc>
      </w:tr>
      <w:tr w:rsidR="0037235B" w:rsidRPr="0037235B" w:rsidTr="00D501DF">
        <w:trPr>
          <w:trHeight w:val="572"/>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r w:rsidRPr="0037235B">
              <w:rPr>
                <w:b/>
                <w:sz w:val="28"/>
                <w:szCs w:val="28"/>
              </w:rPr>
              <w:t>Storia</w:t>
            </w:r>
          </w:p>
        </w:tc>
      </w:tr>
      <w:tr w:rsidR="0037235B" w:rsidRPr="0037235B" w:rsidTr="00D501DF">
        <w:trPr>
          <w:trHeight w:val="485"/>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sz w:val="28"/>
                <w:szCs w:val="28"/>
              </w:rPr>
            </w:pPr>
            <w:r w:rsidRPr="0037235B">
              <w:rPr>
                <w:b/>
                <w:sz w:val="28"/>
                <w:szCs w:val="28"/>
              </w:rPr>
              <w:t>Discipline giuridiche ed economiche</w:t>
            </w:r>
          </w:p>
          <w:p w:rsidR="0037235B" w:rsidRPr="0037235B" w:rsidRDefault="0037235B" w:rsidP="0037235B">
            <w:pPr>
              <w:rPr>
                <w:b/>
                <w:sz w:val="28"/>
                <w:szCs w:val="28"/>
              </w:rPr>
            </w:pPr>
          </w:p>
        </w:tc>
      </w:tr>
      <w:tr w:rsidR="0037235B" w:rsidRPr="0037235B" w:rsidTr="00D501DF">
        <w:trPr>
          <w:trHeight w:val="691"/>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r w:rsidRPr="0037235B">
              <w:rPr>
                <w:b/>
                <w:sz w:val="28"/>
                <w:szCs w:val="28"/>
              </w:rPr>
              <w:t>Religione</w:t>
            </w:r>
          </w:p>
        </w:tc>
      </w:tr>
    </w:tbl>
    <w:p w:rsidR="0037235B" w:rsidRPr="0037235B" w:rsidRDefault="0037235B" w:rsidP="0037235B">
      <w:pPr>
        <w:rPr>
          <w:b/>
          <w:i/>
          <w:iCs/>
          <w:sz w:val="28"/>
          <w:szCs w:val="28"/>
        </w:rPr>
      </w:pPr>
    </w:p>
    <w:p w:rsidR="0037235B" w:rsidRPr="0037235B" w:rsidRDefault="0037235B" w:rsidP="0037235B">
      <w:pPr>
        <w:rPr>
          <w:b/>
          <w:i/>
          <w:iCs/>
          <w:sz w:val="28"/>
          <w:szCs w:val="28"/>
        </w:rPr>
      </w:pPr>
    </w:p>
    <w:p w:rsidR="0037235B" w:rsidRPr="0037235B" w:rsidRDefault="0037235B" w:rsidP="0037235B">
      <w:pPr>
        <w:rPr>
          <w:b/>
          <w:i/>
          <w:iCs/>
          <w:sz w:val="28"/>
          <w:szCs w:val="28"/>
        </w:rPr>
      </w:pPr>
    </w:p>
    <w:p w:rsidR="0037235B" w:rsidRPr="0037235B" w:rsidRDefault="0037235B" w:rsidP="0037235B">
      <w:pPr>
        <w:rPr>
          <w:i/>
          <w:iCs/>
          <w:sz w:val="28"/>
          <w:szCs w:val="28"/>
          <w:lang w:val="x-none"/>
        </w:rPr>
      </w:pPr>
      <w:r w:rsidRPr="0037235B">
        <w:rPr>
          <w:b/>
          <w:i/>
          <w:iCs/>
          <w:sz w:val="28"/>
          <w:szCs w:val="28"/>
          <w:lang w:val="x-none"/>
        </w:rPr>
        <w:t>Sezione C Valutazione e verifiche</w:t>
      </w:r>
    </w:p>
    <w:p w:rsidR="0037235B" w:rsidRPr="0037235B" w:rsidRDefault="0037235B" w:rsidP="0037235B">
      <w:pPr>
        <w:rPr>
          <w:sz w:val="28"/>
          <w:szCs w:val="28"/>
        </w:rPr>
      </w:pPr>
    </w:p>
    <w:p w:rsidR="0037235B" w:rsidRPr="0037235B" w:rsidRDefault="0037235B" w:rsidP="0037235B">
      <w:pPr>
        <w:rPr>
          <w:sz w:val="28"/>
          <w:szCs w:val="28"/>
        </w:rPr>
      </w:pPr>
      <w:r w:rsidRPr="0037235B">
        <w:rPr>
          <w:b/>
          <w:bCs/>
          <w:sz w:val="28"/>
          <w:szCs w:val="28"/>
        </w:rPr>
        <w:t>Criteri e modalità di verifica e valutazione</w:t>
      </w:r>
      <w:r w:rsidRPr="0037235B">
        <w:rPr>
          <w:sz w:val="28"/>
          <w:szCs w:val="28"/>
        </w:rPr>
        <w:t xml:space="preserve"> (validi anche in sede di esame)</w:t>
      </w:r>
    </w:p>
    <w:p w:rsidR="0037235B" w:rsidRPr="0037235B" w:rsidRDefault="0037235B" w:rsidP="0037235B">
      <w:pPr>
        <w:rPr>
          <w:sz w:val="28"/>
          <w:szCs w:val="28"/>
        </w:rPr>
      </w:pPr>
    </w:p>
    <w:p w:rsidR="0037235B" w:rsidRPr="0037235B" w:rsidRDefault="0037235B" w:rsidP="0037235B">
      <w:pPr>
        <w:rPr>
          <w:sz w:val="28"/>
          <w:szCs w:val="28"/>
        </w:rPr>
      </w:pPr>
      <w:r w:rsidRPr="0037235B">
        <w:rPr>
          <w:b/>
          <w:sz w:val="28"/>
          <w:szCs w:val="28"/>
        </w:rPr>
        <w:t>VALUTAZIONE</w:t>
      </w:r>
    </w:p>
    <w:p w:rsidR="0037235B" w:rsidRPr="0037235B" w:rsidRDefault="0037235B" w:rsidP="0037235B">
      <w:pPr>
        <w:rPr>
          <w:sz w:val="28"/>
          <w:szCs w:val="28"/>
        </w:rPr>
      </w:pPr>
      <w:r w:rsidRPr="0037235B">
        <w:rPr>
          <w:sz w:val="28"/>
          <w:szCs w:val="28"/>
        </w:rPr>
        <w:t>In base alle Indicazioni fornite nelle Linee Guida per l’accoglienza e l’integrazione degli alunni stranieri del 2006 il Consiglio di classe privilegia la valutazione formativa rispetto a quella certificativa e prende in considerazione il percorso dell’alunno, i passi realizzati, gli obiettivi possibili, la motivazione e l’impegno e, soprattutto, le potenzialità di apprendimento dimostrate. Si avrà cura di monitorare l’efficacia degli interventi affinché siano messi in atto per il tempo strettamente necessario. Le misure dispensative, nei casi sopra richiamati, avranno carattere transitorio e attinente aspetti didattici, come precisato dalla Direttiva Ministeriale 27 dicembre 2012 “Strumenti d’intervento per alunni con bisogni educativi speciali e organizzazione territoriale per l’inclusione scolastica” e dalla Circolare Ministeriale n. 8 del 6 marzo 2013.</w:t>
      </w:r>
    </w:p>
    <w:p w:rsidR="0037235B" w:rsidRPr="0037235B" w:rsidRDefault="0037235B" w:rsidP="0037235B">
      <w:pPr>
        <w:rPr>
          <w:sz w:val="28"/>
          <w:szCs w:val="28"/>
        </w:rPr>
      </w:pPr>
    </w:p>
    <w:p w:rsidR="0037235B" w:rsidRPr="0037235B" w:rsidRDefault="0037235B" w:rsidP="0037235B">
      <w:pPr>
        <w:rPr>
          <w:sz w:val="28"/>
          <w:szCs w:val="28"/>
        </w:rPr>
      </w:pPr>
      <w:r w:rsidRPr="0037235B">
        <w:rPr>
          <w:b/>
          <w:sz w:val="28"/>
          <w:szCs w:val="28"/>
        </w:rPr>
        <w:t>VERIFICHE</w:t>
      </w:r>
    </w:p>
    <w:p w:rsidR="0037235B" w:rsidRPr="0037235B" w:rsidRDefault="0037235B" w:rsidP="0037235B">
      <w:pPr>
        <w:rPr>
          <w:sz w:val="28"/>
          <w:szCs w:val="28"/>
        </w:rPr>
      </w:pPr>
      <w:r w:rsidRPr="0037235B">
        <w:rPr>
          <w:sz w:val="28"/>
          <w:szCs w:val="28"/>
        </w:rPr>
        <w:t>Per quanto riguarda la verifica degli apprendimenti si concordano:</w:t>
      </w:r>
    </w:p>
    <w:p w:rsidR="0037235B" w:rsidRPr="0037235B" w:rsidRDefault="0037235B" w:rsidP="0037235B">
      <w:pPr>
        <w:rPr>
          <w:sz w:val="28"/>
          <w:szCs w:val="28"/>
        </w:rPr>
      </w:pPr>
      <w:r w:rsidRPr="0037235B">
        <w:rPr>
          <w:sz w:val="28"/>
          <w:szCs w:val="28"/>
        </w:rPr>
        <w:t>□ verifiche orali programmate per favorire la gradualità del  processo di  apprendimento.</w:t>
      </w:r>
    </w:p>
    <w:p w:rsidR="0037235B" w:rsidRPr="0037235B" w:rsidRDefault="0037235B" w:rsidP="0037235B">
      <w:pPr>
        <w:rPr>
          <w:sz w:val="28"/>
          <w:szCs w:val="28"/>
        </w:rPr>
      </w:pPr>
      <w:r w:rsidRPr="0037235B">
        <w:rPr>
          <w:sz w:val="28"/>
          <w:szCs w:val="28"/>
        </w:rPr>
        <w:t xml:space="preserve">□ prove strutturate e/o </w:t>
      </w:r>
      <w:proofErr w:type="spellStart"/>
      <w:r w:rsidRPr="0037235B">
        <w:rPr>
          <w:sz w:val="28"/>
          <w:szCs w:val="28"/>
        </w:rPr>
        <w:t>semistrutturate</w:t>
      </w:r>
      <w:proofErr w:type="spellEnd"/>
      <w:r w:rsidRPr="0037235B">
        <w:rPr>
          <w:sz w:val="28"/>
          <w:szCs w:val="28"/>
        </w:rPr>
        <w:t>.</w:t>
      </w:r>
    </w:p>
    <w:p w:rsidR="0037235B" w:rsidRPr="0037235B" w:rsidRDefault="0037235B" w:rsidP="0037235B">
      <w:pPr>
        <w:rPr>
          <w:sz w:val="28"/>
          <w:szCs w:val="28"/>
        </w:rPr>
      </w:pPr>
      <w:r w:rsidRPr="0037235B">
        <w:rPr>
          <w:sz w:val="28"/>
          <w:szCs w:val="28"/>
        </w:rPr>
        <w:t>□ mediatori didattici e strumenti compensativi da utilizzare durante le prove scritte e orali  (mappe mentali, mappe cognitive).</w:t>
      </w:r>
    </w:p>
    <w:p w:rsidR="0037235B" w:rsidRPr="0037235B" w:rsidRDefault="0037235B" w:rsidP="0037235B">
      <w:pPr>
        <w:rPr>
          <w:sz w:val="28"/>
          <w:szCs w:val="28"/>
        </w:rPr>
      </w:pPr>
      <w:r w:rsidRPr="0037235B">
        <w:rPr>
          <w:sz w:val="28"/>
          <w:szCs w:val="28"/>
        </w:rPr>
        <w:t>□ altro [specificare].</w:t>
      </w: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sz w:val="28"/>
          <w:szCs w:val="28"/>
          <w:lang w:val="x-none"/>
        </w:rPr>
      </w:pPr>
    </w:p>
    <w:p w:rsidR="0037235B" w:rsidRPr="0037235B" w:rsidRDefault="0037235B" w:rsidP="0037235B">
      <w:pPr>
        <w:rPr>
          <w:b/>
          <w:bCs/>
          <w:sz w:val="28"/>
          <w:szCs w:val="28"/>
        </w:rPr>
      </w:pPr>
      <w:r w:rsidRPr="0037235B">
        <w:rPr>
          <w:b/>
          <w:sz w:val="28"/>
          <w:szCs w:val="28"/>
        </w:rPr>
        <w:lastRenderedPageBreak/>
        <w:t>Sezione D Patto con la famiglia</w:t>
      </w:r>
    </w:p>
    <w:p w:rsidR="0037235B" w:rsidRPr="0037235B" w:rsidRDefault="0037235B" w:rsidP="0037235B">
      <w:pPr>
        <w:rPr>
          <w:b/>
          <w:bCs/>
          <w:sz w:val="28"/>
          <w:szCs w:val="28"/>
        </w:rPr>
      </w:pPr>
    </w:p>
    <w:p w:rsidR="0037235B" w:rsidRPr="0037235B" w:rsidRDefault="0037235B" w:rsidP="0037235B">
      <w:pPr>
        <w:rPr>
          <w:sz w:val="28"/>
          <w:szCs w:val="28"/>
        </w:rPr>
      </w:pPr>
      <w:r w:rsidRPr="0037235B">
        <w:rPr>
          <w:sz w:val="28"/>
          <w:szCs w:val="28"/>
        </w:rPr>
        <w:t>Si concordano:</w:t>
      </w:r>
    </w:p>
    <w:p w:rsidR="0037235B" w:rsidRPr="0037235B" w:rsidRDefault="0037235B" w:rsidP="0037235B">
      <w:pPr>
        <w:rPr>
          <w:sz w:val="28"/>
          <w:szCs w:val="28"/>
        </w:rPr>
      </w:pPr>
      <w:r w:rsidRPr="0037235B">
        <w:rPr>
          <w:sz w:val="28"/>
          <w:szCs w:val="28"/>
        </w:rPr>
        <w:t>□ l’organizzazione del seguente piano di studio personalizzato con distribuzione settimanale del carico di lavoro.</w:t>
      </w:r>
    </w:p>
    <w:p w:rsidR="0037235B" w:rsidRPr="0037235B" w:rsidRDefault="0037235B" w:rsidP="0037235B">
      <w:pPr>
        <w:rPr>
          <w:sz w:val="28"/>
          <w:szCs w:val="28"/>
        </w:rPr>
      </w:pPr>
      <w:r w:rsidRPr="0037235B">
        <w:rPr>
          <w:sz w:val="28"/>
          <w:szCs w:val="28"/>
        </w:rPr>
        <w:t>□ le modalità di collaborazione della famiglia per lo studio domestico: (inserire testo).</w:t>
      </w:r>
    </w:p>
    <w:p w:rsidR="0037235B" w:rsidRPr="0037235B" w:rsidRDefault="0037235B" w:rsidP="0037235B">
      <w:pPr>
        <w:rPr>
          <w:sz w:val="28"/>
          <w:szCs w:val="28"/>
        </w:rPr>
      </w:pPr>
      <w:r w:rsidRPr="0037235B">
        <w:rPr>
          <w:sz w:val="28"/>
          <w:szCs w:val="28"/>
        </w:rPr>
        <w:t>□ gli strumenti compensativi e dispensativi indicati nei paragrafi precedenti.</w:t>
      </w:r>
    </w:p>
    <w:p w:rsidR="0037235B" w:rsidRPr="0037235B" w:rsidRDefault="0037235B" w:rsidP="0037235B">
      <w:pPr>
        <w:rPr>
          <w:sz w:val="28"/>
          <w:szCs w:val="28"/>
        </w:rPr>
      </w:pPr>
      <w:r w:rsidRPr="0037235B">
        <w:rPr>
          <w:sz w:val="28"/>
          <w:szCs w:val="28"/>
        </w:rPr>
        <w:t>□ le modalità di verifica indicate nel paragrafo precedente.</w:t>
      </w:r>
    </w:p>
    <w:p w:rsidR="0037235B" w:rsidRPr="0037235B" w:rsidRDefault="0037235B" w:rsidP="0037235B">
      <w:pPr>
        <w:rPr>
          <w:sz w:val="28"/>
          <w:szCs w:val="28"/>
        </w:rPr>
      </w:pPr>
      <w:r w:rsidRPr="0037235B">
        <w:rPr>
          <w:sz w:val="28"/>
          <w:szCs w:val="28"/>
        </w:rPr>
        <w:t>□ altro [specificare].</w:t>
      </w:r>
    </w:p>
    <w:p w:rsidR="0037235B" w:rsidRPr="0037235B" w:rsidRDefault="0037235B" w:rsidP="0037235B">
      <w:pPr>
        <w:rPr>
          <w:sz w:val="28"/>
          <w:szCs w:val="28"/>
        </w:rPr>
      </w:pPr>
    </w:p>
    <w:tbl>
      <w:tblPr>
        <w:tblW w:w="0" w:type="auto"/>
        <w:tblInd w:w="-116" w:type="dxa"/>
        <w:tblLayout w:type="fixed"/>
        <w:tblLook w:val="0000" w:firstRow="0" w:lastRow="0" w:firstColumn="0" w:lastColumn="0" w:noHBand="0" w:noVBand="0"/>
      </w:tblPr>
      <w:tblGrid>
        <w:gridCol w:w="3259"/>
        <w:gridCol w:w="2094"/>
        <w:gridCol w:w="4445"/>
      </w:tblGrid>
      <w:tr w:rsidR="0037235B" w:rsidRPr="0037235B" w:rsidTr="00D501DF">
        <w:trPr>
          <w:trHeight w:val="510"/>
        </w:trPr>
        <w:tc>
          <w:tcPr>
            <w:tcW w:w="9798" w:type="dxa"/>
            <w:gridSpan w:val="3"/>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Il Consiglio di Classe</w:t>
            </w:r>
          </w:p>
          <w:p w:rsidR="0037235B" w:rsidRPr="0037235B" w:rsidRDefault="0037235B" w:rsidP="0037235B">
            <w:pPr>
              <w:rPr>
                <w:b/>
                <w:bCs/>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b/>
                <w:sz w:val="28"/>
                <w:szCs w:val="28"/>
              </w:rPr>
            </w:pPr>
            <w:r w:rsidRPr="0037235B">
              <w:rPr>
                <w:b/>
                <w:sz w:val="28"/>
                <w:szCs w:val="28"/>
              </w:rPr>
              <w:t>COGNOME E NOME  DOCENTE</w:t>
            </w: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b/>
                <w:sz w:val="28"/>
                <w:szCs w:val="28"/>
              </w:rPr>
            </w:pPr>
            <w:r w:rsidRPr="0037235B">
              <w:rPr>
                <w:b/>
                <w:sz w:val="28"/>
                <w:szCs w:val="28"/>
              </w:rPr>
              <w:t>DISCIPLINA</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r w:rsidRPr="0037235B">
              <w:rPr>
                <w:b/>
                <w:sz w:val="28"/>
                <w:szCs w:val="28"/>
              </w:rPr>
              <w:t>FIRMA</w:t>
            </w: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r w:rsidR="0037235B" w:rsidRPr="0037235B" w:rsidTr="00D501DF">
        <w:trPr>
          <w:trHeight w:val="510"/>
        </w:trPr>
        <w:tc>
          <w:tcPr>
            <w:tcW w:w="3259"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2094"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sz w:val="28"/>
                <w:szCs w:val="28"/>
              </w:rPr>
            </w:pPr>
          </w:p>
        </w:tc>
      </w:tr>
    </w:tbl>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Default="0037235B" w:rsidP="0037235B">
      <w:pPr>
        <w:rPr>
          <w:sz w:val="28"/>
          <w:szCs w:val="28"/>
        </w:rPr>
      </w:pPr>
    </w:p>
    <w:p w:rsidR="0037235B" w:rsidRPr="0037235B" w:rsidRDefault="0037235B" w:rsidP="0037235B">
      <w:pPr>
        <w:rPr>
          <w:sz w:val="28"/>
          <w:szCs w:val="28"/>
        </w:rPr>
      </w:pPr>
    </w:p>
    <w:tbl>
      <w:tblPr>
        <w:tblW w:w="0" w:type="auto"/>
        <w:tblInd w:w="-116" w:type="dxa"/>
        <w:tblLayout w:type="fixed"/>
        <w:tblLook w:val="0000" w:firstRow="0" w:lastRow="0" w:firstColumn="0" w:lastColumn="0" w:noHBand="0" w:noVBand="0"/>
      </w:tblPr>
      <w:tblGrid>
        <w:gridCol w:w="5353"/>
        <w:gridCol w:w="4445"/>
      </w:tblGrid>
      <w:tr w:rsidR="0037235B" w:rsidRPr="0037235B" w:rsidTr="00D501DF">
        <w:trPr>
          <w:trHeight w:val="510"/>
        </w:trPr>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bCs/>
                <w:sz w:val="28"/>
                <w:szCs w:val="28"/>
              </w:rPr>
            </w:pPr>
          </w:p>
          <w:p w:rsidR="0037235B" w:rsidRPr="0037235B" w:rsidRDefault="0037235B" w:rsidP="0037235B">
            <w:pPr>
              <w:rPr>
                <w:b/>
                <w:bCs/>
                <w:sz w:val="28"/>
                <w:szCs w:val="28"/>
              </w:rPr>
            </w:pPr>
            <w:r w:rsidRPr="0037235B">
              <w:rPr>
                <w:b/>
                <w:bCs/>
                <w:sz w:val="28"/>
                <w:szCs w:val="28"/>
              </w:rPr>
              <w:t>I GENITORI DELL’ALUNNO</w:t>
            </w:r>
          </w:p>
          <w:p w:rsidR="0037235B" w:rsidRPr="0037235B" w:rsidRDefault="0037235B" w:rsidP="0037235B">
            <w:pPr>
              <w:rPr>
                <w:b/>
                <w:bCs/>
                <w:sz w:val="28"/>
                <w:szCs w:val="28"/>
              </w:rPr>
            </w:pPr>
          </w:p>
        </w:tc>
      </w:tr>
      <w:tr w:rsidR="0037235B" w:rsidRPr="0037235B" w:rsidTr="00D501DF">
        <w:trPr>
          <w:trHeight w:val="510"/>
        </w:trPr>
        <w:tc>
          <w:tcPr>
            <w:tcW w:w="5353"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b/>
                <w:bCs/>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bCs/>
                <w:sz w:val="28"/>
                <w:szCs w:val="28"/>
              </w:rPr>
            </w:pPr>
          </w:p>
        </w:tc>
      </w:tr>
      <w:tr w:rsidR="0037235B" w:rsidRPr="0037235B" w:rsidTr="00D501DF">
        <w:trPr>
          <w:trHeight w:val="510"/>
        </w:trPr>
        <w:tc>
          <w:tcPr>
            <w:tcW w:w="5353" w:type="dxa"/>
            <w:tcBorders>
              <w:top w:val="single" w:sz="4" w:space="0" w:color="000000"/>
              <w:left w:val="single" w:sz="4" w:space="0" w:color="000000"/>
              <w:bottom w:val="single" w:sz="4" w:space="0" w:color="000000"/>
            </w:tcBorders>
            <w:shd w:val="clear" w:color="auto" w:fill="auto"/>
          </w:tcPr>
          <w:p w:rsidR="0037235B" w:rsidRPr="0037235B" w:rsidRDefault="0037235B" w:rsidP="0037235B">
            <w:pPr>
              <w:rPr>
                <w:b/>
                <w:bCs/>
                <w:sz w:val="28"/>
                <w:szCs w:val="28"/>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37235B" w:rsidRPr="0037235B" w:rsidRDefault="0037235B" w:rsidP="0037235B">
            <w:pPr>
              <w:rPr>
                <w:b/>
                <w:bCs/>
                <w:sz w:val="28"/>
                <w:szCs w:val="28"/>
              </w:rPr>
            </w:pPr>
          </w:p>
        </w:tc>
      </w:tr>
    </w:tbl>
    <w:p w:rsidR="0037235B" w:rsidRDefault="0037235B" w:rsidP="0037235B">
      <w:pPr>
        <w:rPr>
          <w:sz w:val="28"/>
          <w:szCs w:val="28"/>
        </w:rPr>
      </w:pPr>
    </w:p>
    <w:p w:rsidR="0037235B" w:rsidRDefault="0037235B" w:rsidP="0037235B">
      <w:pPr>
        <w:rPr>
          <w:sz w:val="28"/>
          <w:szCs w:val="28"/>
        </w:rPr>
      </w:pPr>
    </w:p>
    <w:p w:rsidR="0037235B" w:rsidRPr="0037235B" w:rsidRDefault="0037235B" w:rsidP="0037235B">
      <w:pPr>
        <w:rPr>
          <w:sz w:val="28"/>
          <w:szCs w:val="28"/>
        </w:rPr>
      </w:pPr>
      <w:r w:rsidRPr="0037235B">
        <w:rPr>
          <w:sz w:val="28"/>
          <w:szCs w:val="28"/>
        </w:rPr>
        <w:t>Bari,</w:t>
      </w:r>
    </w:p>
    <w:p w:rsidR="0037235B" w:rsidRPr="0037235B" w:rsidRDefault="0037235B" w:rsidP="0037235B">
      <w:pPr>
        <w:pBdr>
          <w:bottom w:val="single" w:sz="12" w:space="1" w:color="auto"/>
        </w:pBdr>
        <w:rPr>
          <w:sz w:val="28"/>
          <w:szCs w:val="28"/>
        </w:rPr>
      </w:pPr>
      <w:r w:rsidRPr="0037235B">
        <w:rPr>
          <w:sz w:val="28"/>
          <w:szCs w:val="28"/>
        </w:rPr>
        <w:t>Dirigente scolastico</w:t>
      </w:r>
    </w:p>
    <w:p w:rsidR="0037235B" w:rsidRDefault="0037235B" w:rsidP="0037235B">
      <w:pPr>
        <w:rPr>
          <w:sz w:val="28"/>
          <w:szCs w:val="28"/>
        </w:rPr>
      </w:pPr>
    </w:p>
    <w:p w:rsidR="0037235B" w:rsidRPr="0037235B" w:rsidRDefault="0037235B" w:rsidP="0037235B">
      <w:pPr>
        <w:rPr>
          <w:b/>
          <w:bCs/>
          <w:iCs/>
          <w:sz w:val="28"/>
          <w:szCs w:val="28"/>
        </w:rPr>
      </w:pPr>
    </w:p>
    <w:p w:rsidR="0037235B" w:rsidRPr="0037235B" w:rsidRDefault="0037235B" w:rsidP="0037235B">
      <w:pPr>
        <w:rPr>
          <w:b/>
          <w:bCs/>
          <w:iCs/>
          <w:sz w:val="28"/>
          <w:szCs w:val="28"/>
        </w:rPr>
      </w:pPr>
      <w:r w:rsidRPr="0037235B">
        <w:rPr>
          <w:b/>
          <w:bCs/>
          <w:iCs/>
          <w:sz w:val="28"/>
          <w:szCs w:val="28"/>
        </w:rPr>
        <w:t>GUIDA ALLA COMPILAZIONE DEL PIANO DIDATTICO PERSONALIZZATO</w:t>
      </w:r>
    </w:p>
    <w:p w:rsidR="0037235B" w:rsidRPr="0037235B" w:rsidRDefault="0037235B" w:rsidP="0037235B">
      <w:pPr>
        <w:rPr>
          <w:b/>
          <w:bCs/>
          <w:iCs/>
          <w:sz w:val="28"/>
          <w:szCs w:val="28"/>
        </w:rPr>
      </w:pPr>
    </w:p>
    <w:p w:rsidR="0037235B" w:rsidRPr="0037235B" w:rsidRDefault="0037235B" w:rsidP="0037235B">
      <w:pPr>
        <w:rPr>
          <w:bCs/>
          <w:iCs/>
          <w:sz w:val="28"/>
          <w:szCs w:val="28"/>
        </w:rPr>
      </w:pPr>
      <w:r w:rsidRPr="0037235B">
        <w:rPr>
          <w:b/>
          <w:bCs/>
          <w:sz w:val="28"/>
          <w:szCs w:val="28"/>
        </w:rPr>
        <w:t>Dati dell’alunno</w:t>
      </w:r>
    </w:p>
    <w:p w:rsidR="0037235B" w:rsidRPr="0037235B" w:rsidRDefault="0037235B" w:rsidP="0037235B">
      <w:pPr>
        <w:rPr>
          <w:b/>
          <w:bCs/>
          <w:iCs/>
          <w:sz w:val="28"/>
          <w:szCs w:val="28"/>
        </w:rPr>
      </w:pPr>
      <w:r w:rsidRPr="0037235B">
        <w:rPr>
          <w:bCs/>
          <w:iCs/>
          <w:sz w:val="28"/>
          <w:szCs w:val="28"/>
        </w:rPr>
        <w:t>Specificare il percorso scolastico pregresso riportando eventuali interruzioni o dati di rilievo emersi dalla documentazione agli atti.</w:t>
      </w:r>
    </w:p>
    <w:p w:rsidR="0037235B" w:rsidRPr="0037235B" w:rsidRDefault="0037235B" w:rsidP="0037235B">
      <w:pPr>
        <w:rPr>
          <w:b/>
          <w:bCs/>
          <w:iCs/>
          <w:sz w:val="28"/>
          <w:szCs w:val="28"/>
        </w:rPr>
      </w:pPr>
    </w:p>
    <w:p w:rsidR="0037235B" w:rsidRPr="0037235B" w:rsidRDefault="0037235B" w:rsidP="0037235B">
      <w:pPr>
        <w:rPr>
          <w:sz w:val="28"/>
          <w:szCs w:val="28"/>
        </w:rPr>
      </w:pPr>
      <w:r w:rsidRPr="0037235B">
        <w:rPr>
          <w:b/>
          <w:bCs/>
          <w:sz w:val="28"/>
          <w:szCs w:val="28"/>
        </w:rPr>
        <w:t>Competenza linguistica in Italiano L2</w:t>
      </w:r>
    </w:p>
    <w:p w:rsidR="0037235B" w:rsidRPr="0037235B" w:rsidRDefault="0037235B" w:rsidP="0037235B">
      <w:pPr>
        <w:rPr>
          <w:sz w:val="28"/>
          <w:szCs w:val="28"/>
        </w:rPr>
      </w:pPr>
      <w:r w:rsidRPr="0037235B">
        <w:rPr>
          <w:sz w:val="28"/>
          <w:szCs w:val="28"/>
        </w:rPr>
        <w:t xml:space="preserve">La scheda di valutazione delle competenze in italiano L2 vuole essere un primo strumento, al contempo descrittivo e diagnostico, del livello di conoscenza e uso dell’italiano dell’alunno, valutato nelle quattro abilità fondamentali: comprensione dell’orale e produzione orale, comprensione dello scritto e produzione scritta. Essa si riferisce sostanzialmente ai parametri considerati dal cosiddetto </w:t>
      </w:r>
      <w:r w:rsidRPr="0037235B">
        <w:rPr>
          <w:i/>
          <w:iCs/>
          <w:sz w:val="28"/>
          <w:szCs w:val="28"/>
        </w:rPr>
        <w:t xml:space="preserve">Framework </w:t>
      </w:r>
      <w:r w:rsidRPr="0037235B">
        <w:rPr>
          <w:sz w:val="28"/>
          <w:szCs w:val="28"/>
        </w:rPr>
        <w:t xml:space="preserve">europeo o </w:t>
      </w:r>
      <w:r w:rsidRPr="0037235B">
        <w:rPr>
          <w:i/>
          <w:iCs/>
          <w:sz w:val="28"/>
          <w:szCs w:val="28"/>
        </w:rPr>
        <w:t xml:space="preserve">Quadro comune europeo di riferimento per le lingue: apprendimento, insegnamento, valutazione </w:t>
      </w:r>
      <w:r w:rsidRPr="0037235B">
        <w:rPr>
          <w:sz w:val="28"/>
          <w:szCs w:val="28"/>
        </w:rPr>
        <w:t xml:space="preserve">del Consiglio d’Europa (pubblicato in italiano dalla La Nuova Italia-Oxford, Firenze, 2002; si veda pure M. Vedovelli, </w:t>
      </w:r>
      <w:r w:rsidRPr="0037235B">
        <w:rPr>
          <w:i/>
          <w:iCs/>
          <w:sz w:val="28"/>
          <w:szCs w:val="28"/>
        </w:rPr>
        <w:t>Guida all’italiano per stranieri. La prospettiva del Quadro comune europeo per le lingue</w:t>
      </w:r>
      <w:r w:rsidRPr="0037235B">
        <w:rPr>
          <w:sz w:val="28"/>
          <w:szCs w:val="28"/>
        </w:rPr>
        <w:t>, Carocci, Roma, 2002).</w:t>
      </w:r>
    </w:p>
    <w:p w:rsidR="0037235B" w:rsidRPr="0037235B" w:rsidRDefault="0037235B" w:rsidP="0037235B">
      <w:pPr>
        <w:rPr>
          <w:sz w:val="28"/>
          <w:szCs w:val="28"/>
        </w:rPr>
      </w:pPr>
      <w:r w:rsidRPr="0037235B">
        <w:rPr>
          <w:sz w:val="28"/>
          <w:szCs w:val="28"/>
        </w:rPr>
        <w:t xml:space="preserve">Tale quadro propone </w:t>
      </w:r>
      <w:r w:rsidRPr="0037235B">
        <w:rPr>
          <w:b/>
          <w:bCs/>
          <w:sz w:val="28"/>
          <w:szCs w:val="28"/>
        </w:rPr>
        <w:t xml:space="preserve">6 Livelli di competenza standardizzati </w:t>
      </w:r>
      <w:r w:rsidRPr="0037235B">
        <w:rPr>
          <w:sz w:val="28"/>
          <w:szCs w:val="28"/>
        </w:rPr>
        <w:t xml:space="preserve">raggruppabili in 3 </w:t>
      </w:r>
      <w:proofErr w:type="spellStart"/>
      <w:r w:rsidRPr="0037235B">
        <w:rPr>
          <w:sz w:val="28"/>
          <w:szCs w:val="28"/>
        </w:rPr>
        <w:t>macrolivelli</w:t>
      </w:r>
      <w:proofErr w:type="spellEnd"/>
      <w:r w:rsidRPr="0037235B">
        <w:rPr>
          <w:sz w:val="28"/>
          <w:szCs w:val="28"/>
        </w:rPr>
        <w:t xml:space="preserve"> (A = basico o elementare, suddiviso in A1 e A2; B = indipendente o intermedio, suddiviso in B1 e B2; C = competente o avanzato, suddiviso in C1 e C2).  Ai livelli B1, B2, C1, C2 si riferiscono anche i 4 livelli di Certificazione di Italiano come Lingua Straniera dell’Università per Stranieri di Siena, detta CILS, adottata in più sedi internazionali oltre che italiane, in varie Università e CTP (è attualmente in programma un’attestazione CILS relativa ai livelli elementari, A1 e A2; cfr. M. Vedovelli et al., </w:t>
      </w:r>
      <w:r w:rsidRPr="0037235B">
        <w:rPr>
          <w:i/>
          <w:iCs/>
          <w:sz w:val="28"/>
          <w:szCs w:val="28"/>
        </w:rPr>
        <w:t>Linee guida CILS</w:t>
      </w:r>
      <w:r w:rsidRPr="0037235B">
        <w:rPr>
          <w:sz w:val="28"/>
          <w:szCs w:val="28"/>
        </w:rPr>
        <w:t xml:space="preserve">, Università per Stranieri di Siena, 1998; P. </w:t>
      </w:r>
      <w:proofErr w:type="spellStart"/>
      <w:r w:rsidRPr="0037235B">
        <w:rPr>
          <w:sz w:val="28"/>
          <w:szCs w:val="28"/>
        </w:rPr>
        <w:t>Barki</w:t>
      </w:r>
      <w:proofErr w:type="spellEnd"/>
      <w:r w:rsidRPr="0037235B">
        <w:rPr>
          <w:sz w:val="28"/>
          <w:szCs w:val="28"/>
        </w:rPr>
        <w:t xml:space="preserve"> et al., </w:t>
      </w:r>
      <w:r w:rsidRPr="0037235B">
        <w:rPr>
          <w:i/>
          <w:iCs/>
          <w:sz w:val="28"/>
          <w:szCs w:val="28"/>
        </w:rPr>
        <w:t>Valutare e certificare l’italiano di stranieri. I livelli iniziali</w:t>
      </w:r>
      <w:r w:rsidRPr="0037235B">
        <w:rPr>
          <w:sz w:val="28"/>
          <w:szCs w:val="28"/>
        </w:rPr>
        <w:t xml:space="preserve">, Guerra, Perugia, 2003). </w:t>
      </w:r>
    </w:p>
    <w:p w:rsidR="0037235B" w:rsidRPr="0037235B" w:rsidRDefault="0037235B" w:rsidP="0037235B">
      <w:pPr>
        <w:rPr>
          <w:sz w:val="28"/>
          <w:szCs w:val="28"/>
        </w:rPr>
      </w:pPr>
    </w:p>
    <w:p w:rsidR="0037235B" w:rsidRPr="0037235B" w:rsidRDefault="0037235B" w:rsidP="0037235B">
      <w:pPr>
        <w:rPr>
          <w:sz w:val="28"/>
          <w:szCs w:val="28"/>
        </w:rPr>
      </w:pPr>
      <w:r w:rsidRPr="0037235B">
        <w:rPr>
          <w:sz w:val="28"/>
          <w:szCs w:val="28"/>
        </w:rPr>
        <w:t>Si riportano  i livelli del Quadro Comune Europeo:</w:t>
      </w:r>
    </w:p>
    <w:p w:rsidR="0037235B" w:rsidRPr="0037235B" w:rsidRDefault="0037235B" w:rsidP="0037235B">
      <w:pPr>
        <w:rPr>
          <w:sz w:val="28"/>
          <w:szCs w:val="28"/>
        </w:rPr>
      </w:pPr>
      <w:r w:rsidRPr="0037235B">
        <w:rPr>
          <w:sz w:val="28"/>
          <w:szCs w:val="28"/>
        </w:rPr>
        <w:t xml:space="preserve">A: </w:t>
      </w:r>
      <w:r w:rsidRPr="0037235B">
        <w:rPr>
          <w:i/>
          <w:iCs/>
          <w:sz w:val="28"/>
          <w:szCs w:val="28"/>
        </w:rPr>
        <w:t>Basic User</w:t>
      </w:r>
      <w:r w:rsidRPr="0037235B">
        <w:rPr>
          <w:sz w:val="28"/>
          <w:szCs w:val="28"/>
        </w:rPr>
        <w:t xml:space="preserve">: A1 </w:t>
      </w:r>
      <w:proofErr w:type="spellStart"/>
      <w:r w:rsidRPr="0037235B">
        <w:rPr>
          <w:i/>
          <w:iCs/>
          <w:sz w:val="28"/>
          <w:szCs w:val="28"/>
        </w:rPr>
        <w:t>Breakthrough</w:t>
      </w:r>
      <w:proofErr w:type="spellEnd"/>
      <w:r w:rsidRPr="0037235B">
        <w:rPr>
          <w:i/>
          <w:iCs/>
          <w:sz w:val="28"/>
          <w:szCs w:val="28"/>
        </w:rPr>
        <w:t xml:space="preserve"> </w:t>
      </w:r>
      <w:r w:rsidRPr="0037235B">
        <w:rPr>
          <w:sz w:val="28"/>
          <w:szCs w:val="28"/>
        </w:rPr>
        <w:t>– livello di primo contatto, con “competenza formulare”</w:t>
      </w:r>
    </w:p>
    <w:p w:rsidR="0037235B" w:rsidRPr="0037235B" w:rsidRDefault="0037235B" w:rsidP="0037235B">
      <w:pPr>
        <w:rPr>
          <w:sz w:val="28"/>
          <w:szCs w:val="28"/>
        </w:rPr>
      </w:pPr>
      <w:r w:rsidRPr="0037235B">
        <w:rPr>
          <w:sz w:val="28"/>
          <w:szCs w:val="28"/>
        </w:rPr>
        <w:lastRenderedPageBreak/>
        <w:t xml:space="preserve">A2 </w:t>
      </w:r>
      <w:proofErr w:type="spellStart"/>
      <w:r w:rsidRPr="0037235B">
        <w:rPr>
          <w:i/>
          <w:iCs/>
          <w:sz w:val="28"/>
          <w:szCs w:val="28"/>
        </w:rPr>
        <w:t>Waystage</w:t>
      </w:r>
      <w:proofErr w:type="spellEnd"/>
      <w:r w:rsidRPr="0037235B">
        <w:rPr>
          <w:i/>
          <w:iCs/>
          <w:sz w:val="28"/>
          <w:szCs w:val="28"/>
        </w:rPr>
        <w:t xml:space="preserve"> </w:t>
      </w:r>
      <w:r w:rsidRPr="0037235B">
        <w:rPr>
          <w:sz w:val="28"/>
          <w:szCs w:val="28"/>
        </w:rPr>
        <w:t>- Elementare</w:t>
      </w:r>
    </w:p>
    <w:p w:rsidR="0037235B" w:rsidRPr="0037235B" w:rsidRDefault="0037235B" w:rsidP="0037235B">
      <w:pPr>
        <w:rPr>
          <w:sz w:val="28"/>
          <w:szCs w:val="28"/>
        </w:rPr>
      </w:pPr>
      <w:r w:rsidRPr="0037235B">
        <w:rPr>
          <w:sz w:val="28"/>
          <w:szCs w:val="28"/>
        </w:rPr>
        <w:t xml:space="preserve">B: </w:t>
      </w:r>
      <w:proofErr w:type="spellStart"/>
      <w:r w:rsidRPr="0037235B">
        <w:rPr>
          <w:i/>
          <w:iCs/>
          <w:sz w:val="28"/>
          <w:szCs w:val="28"/>
        </w:rPr>
        <w:t>Indipendent</w:t>
      </w:r>
      <w:proofErr w:type="spellEnd"/>
      <w:r w:rsidRPr="0037235B">
        <w:rPr>
          <w:i/>
          <w:iCs/>
          <w:sz w:val="28"/>
          <w:szCs w:val="28"/>
        </w:rPr>
        <w:t xml:space="preserve"> User</w:t>
      </w:r>
      <w:r w:rsidRPr="0037235B">
        <w:rPr>
          <w:sz w:val="28"/>
          <w:szCs w:val="28"/>
        </w:rPr>
        <w:t xml:space="preserve">: B1 </w:t>
      </w:r>
      <w:proofErr w:type="spellStart"/>
      <w:r w:rsidRPr="0037235B">
        <w:rPr>
          <w:i/>
          <w:iCs/>
          <w:sz w:val="28"/>
          <w:szCs w:val="28"/>
        </w:rPr>
        <w:t>Threshold</w:t>
      </w:r>
      <w:proofErr w:type="spellEnd"/>
      <w:r w:rsidRPr="0037235B">
        <w:rPr>
          <w:i/>
          <w:iCs/>
          <w:sz w:val="28"/>
          <w:szCs w:val="28"/>
        </w:rPr>
        <w:t xml:space="preserve"> </w:t>
      </w:r>
      <w:r w:rsidRPr="0037235B">
        <w:rPr>
          <w:sz w:val="28"/>
          <w:szCs w:val="28"/>
        </w:rPr>
        <w:t>- Livello Soglia, dell’autonomia - Intermedio</w:t>
      </w:r>
    </w:p>
    <w:p w:rsidR="0037235B" w:rsidRPr="0037235B" w:rsidRDefault="0037235B" w:rsidP="0037235B">
      <w:pPr>
        <w:rPr>
          <w:sz w:val="28"/>
          <w:szCs w:val="28"/>
        </w:rPr>
      </w:pPr>
      <w:r w:rsidRPr="0037235B">
        <w:rPr>
          <w:sz w:val="28"/>
          <w:szCs w:val="28"/>
        </w:rPr>
        <w:t xml:space="preserve">B2 </w:t>
      </w:r>
      <w:proofErr w:type="spellStart"/>
      <w:r w:rsidRPr="0037235B">
        <w:rPr>
          <w:i/>
          <w:iCs/>
          <w:sz w:val="28"/>
          <w:szCs w:val="28"/>
        </w:rPr>
        <w:t>Vantage</w:t>
      </w:r>
      <w:proofErr w:type="spellEnd"/>
      <w:r w:rsidRPr="0037235B">
        <w:rPr>
          <w:i/>
          <w:iCs/>
          <w:sz w:val="28"/>
          <w:szCs w:val="28"/>
        </w:rPr>
        <w:t xml:space="preserve"> </w:t>
      </w:r>
      <w:r w:rsidRPr="0037235B">
        <w:rPr>
          <w:sz w:val="28"/>
          <w:szCs w:val="28"/>
        </w:rPr>
        <w:t>– Intermedio Superiore</w:t>
      </w:r>
    </w:p>
    <w:p w:rsidR="0037235B" w:rsidRPr="0037235B" w:rsidRDefault="0037235B" w:rsidP="0037235B">
      <w:pPr>
        <w:rPr>
          <w:sz w:val="28"/>
          <w:szCs w:val="28"/>
        </w:rPr>
      </w:pPr>
      <w:r w:rsidRPr="0037235B">
        <w:rPr>
          <w:sz w:val="28"/>
          <w:szCs w:val="28"/>
        </w:rPr>
        <w:t xml:space="preserve">C: </w:t>
      </w:r>
      <w:proofErr w:type="spellStart"/>
      <w:r w:rsidRPr="0037235B">
        <w:rPr>
          <w:i/>
          <w:iCs/>
          <w:sz w:val="28"/>
          <w:szCs w:val="28"/>
        </w:rPr>
        <w:t>Proficient</w:t>
      </w:r>
      <w:proofErr w:type="spellEnd"/>
      <w:r w:rsidRPr="0037235B">
        <w:rPr>
          <w:i/>
          <w:iCs/>
          <w:sz w:val="28"/>
          <w:szCs w:val="28"/>
        </w:rPr>
        <w:t xml:space="preserve"> User </w:t>
      </w:r>
      <w:r w:rsidRPr="0037235B">
        <w:rPr>
          <w:sz w:val="28"/>
          <w:szCs w:val="28"/>
        </w:rPr>
        <w:t xml:space="preserve">C1 </w:t>
      </w:r>
      <w:proofErr w:type="spellStart"/>
      <w:r w:rsidRPr="0037235B">
        <w:rPr>
          <w:i/>
          <w:iCs/>
          <w:sz w:val="28"/>
          <w:szCs w:val="28"/>
        </w:rPr>
        <w:t>Effective</w:t>
      </w:r>
      <w:proofErr w:type="spellEnd"/>
      <w:r w:rsidRPr="0037235B">
        <w:rPr>
          <w:i/>
          <w:iCs/>
          <w:sz w:val="28"/>
          <w:szCs w:val="28"/>
        </w:rPr>
        <w:t xml:space="preserve"> </w:t>
      </w:r>
      <w:proofErr w:type="spellStart"/>
      <w:r w:rsidRPr="0037235B">
        <w:rPr>
          <w:i/>
          <w:iCs/>
          <w:sz w:val="28"/>
          <w:szCs w:val="28"/>
        </w:rPr>
        <w:t>Proficiency</w:t>
      </w:r>
      <w:proofErr w:type="spellEnd"/>
      <w:r w:rsidRPr="0037235B">
        <w:rPr>
          <w:i/>
          <w:iCs/>
          <w:sz w:val="28"/>
          <w:szCs w:val="28"/>
        </w:rPr>
        <w:t xml:space="preserve"> </w:t>
      </w:r>
      <w:r w:rsidRPr="0037235B">
        <w:rPr>
          <w:sz w:val="28"/>
          <w:szCs w:val="28"/>
        </w:rPr>
        <w:t>- Avanzato</w:t>
      </w:r>
    </w:p>
    <w:p w:rsidR="0037235B" w:rsidRPr="0037235B" w:rsidRDefault="0037235B" w:rsidP="0037235B">
      <w:pPr>
        <w:rPr>
          <w:sz w:val="28"/>
          <w:szCs w:val="28"/>
        </w:rPr>
      </w:pPr>
      <w:r w:rsidRPr="0037235B">
        <w:rPr>
          <w:sz w:val="28"/>
          <w:szCs w:val="28"/>
        </w:rPr>
        <w:t xml:space="preserve">C2 </w:t>
      </w:r>
      <w:proofErr w:type="spellStart"/>
      <w:r w:rsidRPr="0037235B">
        <w:rPr>
          <w:i/>
          <w:iCs/>
          <w:sz w:val="28"/>
          <w:szCs w:val="28"/>
        </w:rPr>
        <w:t>Mastery</w:t>
      </w:r>
      <w:proofErr w:type="spellEnd"/>
      <w:r w:rsidRPr="0037235B">
        <w:rPr>
          <w:i/>
          <w:iCs/>
          <w:sz w:val="28"/>
          <w:szCs w:val="28"/>
        </w:rPr>
        <w:t xml:space="preserve"> </w:t>
      </w:r>
      <w:r w:rsidRPr="0037235B">
        <w:rPr>
          <w:sz w:val="28"/>
          <w:szCs w:val="28"/>
        </w:rPr>
        <w:t>– Utente esperto</w:t>
      </w:r>
    </w:p>
    <w:p w:rsidR="0037235B" w:rsidRPr="0037235B" w:rsidRDefault="0037235B" w:rsidP="0037235B">
      <w:pPr>
        <w:rPr>
          <w:b/>
          <w:bCs/>
          <w:sz w:val="28"/>
          <w:szCs w:val="28"/>
        </w:rPr>
      </w:pPr>
      <w:r w:rsidRPr="0037235B">
        <w:rPr>
          <w:sz w:val="28"/>
          <w:szCs w:val="28"/>
        </w:rPr>
        <w:t xml:space="preserve">Nella scheda seguente  si sono ripresi i primi 4 livelli del </w:t>
      </w:r>
      <w:r w:rsidRPr="0037235B">
        <w:rPr>
          <w:i/>
          <w:iCs/>
          <w:sz w:val="28"/>
          <w:szCs w:val="28"/>
        </w:rPr>
        <w:t xml:space="preserve">Quadro comune europeo </w:t>
      </w:r>
      <w:r w:rsidRPr="0037235B">
        <w:rPr>
          <w:sz w:val="28"/>
          <w:szCs w:val="28"/>
        </w:rPr>
        <w:t>(A1, A2, B1, B2) e se ne è aggiunto uno inferiore ad A1, ossia un livello principiante che corrisponde al livello di conoscenza tipica di alunni giunti da poco in Italia. Non sono stati considerati i livelli avanzati (C1 C2) in quanto non li si ritiene particolarmente bisognosi di percorsi di studio dell’italiano personalizzati. Per la valutazione della competenza di alunni immigrati arrivati da poco sarà utile far riferimento soprattutto ai livelli A1 e A2 (focalizzando maggiormente l’attenzione su aspetti comunicativi che su aspetti formali) e, gradualmente, puntare ai livelli B1 e B2.</w:t>
      </w: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VALUTAZIONE INIZIALE</w:t>
      </w:r>
    </w:p>
    <w:p w:rsidR="0037235B" w:rsidRPr="0037235B" w:rsidRDefault="0037235B" w:rsidP="0037235B">
      <w:pPr>
        <w:rPr>
          <w:b/>
          <w:bCs/>
          <w:sz w:val="28"/>
          <w:szCs w:val="28"/>
        </w:rPr>
      </w:pPr>
      <w:r w:rsidRPr="0037235B">
        <w:rPr>
          <w:sz w:val="28"/>
          <w:szCs w:val="28"/>
        </w:rPr>
        <w:t>(Valutazione in ingresso del livello di conoscenze)</w:t>
      </w:r>
    </w:p>
    <w:p w:rsidR="0037235B" w:rsidRPr="0037235B" w:rsidRDefault="0037235B" w:rsidP="0037235B">
      <w:pPr>
        <w:rPr>
          <w:b/>
          <w:bCs/>
          <w:sz w:val="28"/>
          <w:szCs w:val="28"/>
        </w:rPr>
      </w:pPr>
      <w:r w:rsidRPr="0037235B">
        <w:rPr>
          <w:b/>
          <w:bCs/>
          <w:sz w:val="28"/>
          <w:szCs w:val="28"/>
        </w:rPr>
        <w:t>SCHEDA LINGUISTICA: COMPETENZE IN ITALIANO L2</w:t>
      </w: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Comprensione dell’orale</w:t>
      </w:r>
    </w:p>
    <w:p w:rsidR="0037235B" w:rsidRPr="0037235B" w:rsidRDefault="0037235B" w:rsidP="0037235B">
      <w:pPr>
        <w:rPr>
          <w:sz w:val="28"/>
          <w:szCs w:val="28"/>
        </w:rPr>
      </w:pPr>
      <w:r w:rsidRPr="0037235B">
        <w:rPr>
          <w:sz w:val="28"/>
          <w:szCs w:val="28"/>
        </w:rPr>
        <w:t>Livello principiante</w:t>
      </w:r>
    </w:p>
    <w:p w:rsidR="0037235B" w:rsidRPr="0037235B" w:rsidRDefault="0037235B" w:rsidP="0037235B">
      <w:pPr>
        <w:numPr>
          <w:ilvl w:val="0"/>
          <w:numId w:val="24"/>
        </w:numPr>
        <w:rPr>
          <w:sz w:val="28"/>
          <w:szCs w:val="28"/>
        </w:rPr>
      </w:pPr>
      <w:r w:rsidRPr="0037235B">
        <w:rPr>
          <w:sz w:val="28"/>
          <w:szCs w:val="28"/>
        </w:rPr>
        <w:t>Non comprende alcuna parola (in italiano)</w:t>
      </w:r>
    </w:p>
    <w:p w:rsidR="0037235B" w:rsidRPr="0037235B" w:rsidRDefault="0037235B" w:rsidP="0037235B">
      <w:pPr>
        <w:numPr>
          <w:ilvl w:val="0"/>
          <w:numId w:val="24"/>
        </w:numPr>
        <w:rPr>
          <w:sz w:val="28"/>
          <w:szCs w:val="28"/>
        </w:rPr>
      </w:pPr>
      <w:r w:rsidRPr="0037235B">
        <w:rPr>
          <w:sz w:val="28"/>
          <w:szCs w:val="28"/>
        </w:rPr>
        <w:t>Comprende singole parole (dell’italiano)</w:t>
      </w:r>
    </w:p>
    <w:p w:rsidR="0037235B" w:rsidRPr="0037235B" w:rsidRDefault="0037235B" w:rsidP="0037235B">
      <w:pPr>
        <w:rPr>
          <w:sz w:val="28"/>
          <w:szCs w:val="28"/>
        </w:rPr>
      </w:pPr>
      <w:r w:rsidRPr="0037235B">
        <w:rPr>
          <w:sz w:val="28"/>
          <w:szCs w:val="28"/>
        </w:rPr>
        <w:t xml:space="preserve">A1 </w:t>
      </w:r>
    </w:p>
    <w:p w:rsidR="0037235B" w:rsidRPr="0037235B" w:rsidRDefault="0037235B" w:rsidP="0037235B">
      <w:pPr>
        <w:numPr>
          <w:ilvl w:val="0"/>
          <w:numId w:val="15"/>
        </w:numPr>
        <w:rPr>
          <w:sz w:val="28"/>
          <w:szCs w:val="28"/>
        </w:rPr>
      </w:pPr>
      <w:r w:rsidRPr="0037235B">
        <w:rPr>
          <w:sz w:val="28"/>
          <w:szCs w:val="28"/>
        </w:rPr>
        <w:t>Comprende espressioni familiari e frasi molto semplici</w:t>
      </w:r>
    </w:p>
    <w:p w:rsidR="0037235B" w:rsidRPr="0037235B" w:rsidRDefault="0037235B" w:rsidP="0037235B">
      <w:pPr>
        <w:numPr>
          <w:ilvl w:val="0"/>
          <w:numId w:val="15"/>
        </w:numPr>
        <w:rPr>
          <w:sz w:val="28"/>
          <w:szCs w:val="28"/>
        </w:rPr>
      </w:pPr>
      <w:r w:rsidRPr="0037235B">
        <w:rPr>
          <w:sz w:val="28"/>
          <w:szCs w:val="28"/>
        </w:rPr>
        <w:t>Comprende semplici domande, indicazioni e inviti formulati in modo lento e chiaro</w:t>
      </w:r>
    </w:p>
    <w:p w:rsidR="0037235B" w:rsidRPr="0037235B" w:rsidRDefault="0037235B" w:rsidP="0037235B">
      <w:pPr>
        <w:numPr>
          <w:ilvl w:val="0"/>
          <w:numId w:val="15"/>
        </w:numPr>
        <w:rPr>
          <w:sz w:val="28"/>
          <w:szCs w:val="28"/>
        </w:rPr>
      </w:pPr>
      <w:r w:rsidRPr="0037235B">
        <w:rPr>
          <w:sz w:val="28"/>
          <w:szCs w:val="28"/>
        </w:rPr>
        <w:t>Comprende alcuni vocaboli ad alta frequenza delle discipline scolastiche</w:t>
      </w:r>
    </w:p>
    <w:p w:rsidR="0037235B" w:rsidRPr="0037235B" w:rsidRDefault="0037235B" w:rsidP="0037235B">
      <w:pPr>
        <w:rPr>
          <w:sz w:val="28"/>
          <w:szCs w:val="28"/>
        </w:rPr>
      </w:pPr>
    </w:p>
    <w:p w:rsidR="0037235B" w:rsidRPr="0037235B" w:rsidRDefault="0037235B" w:rsidP="0037235B">
      <w:pPr>
        <w:rPr>
          <w:sz w:val="28"/>
          <w:szCs w:val="28"/>
        </w:rPr>
      </w:pPr>
      <w:r w:rsidRPr="0037235B">
        <w:rPr>
          <w:sz w:val="28"/>
          <w:szCs w:val="28"/>
        </w:rPr>
        <w:t xml:space="preserve">A2 </w:t>
      </w:r>
    </w:p>
    <w:p w:rsidR="0037235B" w:rsidRPr="0037235B" w:rsidRDefault="0037235B" w:rsidP="0037235B">
      <w:pPr>
        <w:numPr>
          <w:ilvl w:val="0"/>
          <w:numId w:val="32"/>
        </w:numPr>
        <w:rPr>
          <w:sz w:val="28"/>
          <w:szCs w:val="28"/>
        </w:rPr>
      </w:pPr>
      <w:r w:rsidRPr="0037235B">
        <w:rPr>
          <w:sz w:val="28"/>
          <w:szCs w:val="28"/>
        </w:rPr>
        <w:t>Comprende frasi ed espressioni usate frequentemente e di senso immediato</w:t>
      </w:r>
    </w:p>
    <w:p w:rsidR="0037235B" w:rsidRPr="0037235B" w:rsidRDefault="0037235B" w:rsidP="0037235B">
      <w:pPr>
        <w:numPr>
          <w:ilvl w:val="0"/>
          <w:numId w:val="32"/>
        </w:numPr>
        <w:rPr>
          <w:sz w:val="28"/>
          <w:szCs w:val="28"/>
        </w:rPr>
      </w:pPr>
      <w:r w:rsidRPr="0037235B">
        <w:rPr>
          <w:sz w:val="28"/>
          <w:szCs w:val="28"/>
        </w:rPr>
        <w:t>Comprende quanto gli viene detto in semplici conversazioni quotidiane</w:t>
      </w:r>
    </w:p>
    <w:p w:rsidR="0037235B" w:rsidRPr="0037235B" w:rsidRDefault="0037235B" w:rsidP="0037235B">
      <w:pPr>
        <w:numPr>
          <w:ilvl w:val="0"/>
          <w:numId w:val="32"/>
        </w:numPr>
        <w:rPr>
          <w:sz w:val="28"/>
          <w:szCs w:val="28"/>
        </w:rPr>
      </w:pPr>
      <w:r w:rsidRPr="0037235B">
        <w:rPr>
          <w:sz w:val="28"/>
          <w:szCs w:val="28"/>
        </w:rPr>
        <w:t>Individua l’argomento di conversazioni cui assiste, se si parla in modo lento e chiaro</w:t>
      </w:r>
    </w:p>
    <w:p w:rsidR="0037235B" w:rsidRPr="0037235B" w:rsidRDefault="0037235B" w:rsidP="0037235B">
      <w:pPr>
        <w:numPr>
          <w:ilvl w:val="0"/>
          <w:numId w:val="32"/>
        </w:numPr>
        <w:rPr>
          <w:sz w:val="28"/>
          <w:szCs w:val="28"/>
        </w:rPr>
      </w:pPr>
      <w:r w:rsidRPr="0037235B">
        <w:rPr>
          <w:sz w:val="28"/>
          <w:szCs w:val="28"/>
        </w:rPr>
        <w:t>Comprende l’essenziale di una spiegazione semplice, breve e chiara</w:t>
      </w:r>
    </w:p>
    <w:p w:rsidR="0037235B" w:rsidRPr="0037235B" w:rsidRDefault="0037235B" w:rsidP="0037235B">
      <w:pPr>
        <w:numPr>
          <w:ilvl w:val="0"/>
          <w:numId w:val="32"/>
        </w:numPr>
        <w:rPr>
          <w:sz w:val="28"/>
          <w:szCs w:val="28"/>
        </w:rPr>
      </w:pPr>
      <w:r w:rsidRPr="0037235B">
        <w:rPr>
          <w:sz w:val="28"/>
          <w:szCs w:val="28"/>
        </w:rPr>
        <w:t>Ricava le informazioni principali da semplici messaggi audiovisivi</w:t>
      </w:r>
    </w:p>
    <w:p w:rsidR="0037235B" w:rsidRPr="0037235B" w:rsidRDefault="0037235B" w:rsidP="0037235B">
      <w:pPr>
        <w:rPr>
          <w:sz w:val="28"/>
          <w:szCs w:val="28"/>
        </w:rPr>
      </w:pPr>
      <w:r w:rsidRPr="0037235B">
        <w:rPr>
          <w:sz w:val="28"/>
          <w:szCs w:val="28"/>
        </w:rPr>
        <w:t>B1</w:t>
      </w:r>
    </w:p>
    <w:p w:rsidR="0037235B" w:rsidRPr="0037235B" w:rsidRDefault="0037235B" w:rsidP="0037235B">
      <w:pPr>
        <w:numPr>
          <w:ilvl w:val="0"/>
          <w:numId w:val="18"/>
        </w:numPr>
        <w:rPr>
          <w:sz w:val="28"/>
          <w:szCs w:val="28"/>
        </w:rPr>
      </w:pPr>
      <w:r w:rsidRPr="0037235B">
        <w:rPr>
          <w:sz w:val="28"/>
          <w:szCs w:val="28"/>
        </w:rPr>
        <w:t>Comprende i punti principali di un discorso su argomenti legati alla vita quotidiana e</w:t>
      </w:r>
    </w:p>
    <w:p w:rsidR="0037235B" w:rsidRPr="0037235B" w:rsidRDefault="0037235B" w:rsidP="0037235B">
      <w:pPr>
        <w:numPr>
          <w:ilvl w:val="0"/>
          <w:numId w:val="18"/>
        </w:numPr>
        <w:rPr>
          <w:sz w:val="28"/>
          <w:szCs w:val="28"/>
        </w:rPr>
      </w:pPr>
      <w:r w:rsidRPr="0037235B">
        <w:rPr>
          <w:sz w:val="28"/>
          <w:szCs w:val="28"/>
        </w:rPr>
        <w:t>scolastica, a condizione che si parli in modo lento e chiaro</w:t>
      </w:r>
    </w:p>
    <w:p w:rsidR="0037235B" w:rsidRPr="0037235B" w:rsidRDefault="0037235B" w:rsidP="0037235B">
      <w:pPr>
        <w:numPr>
          <w:ilvl w:val="0"/>
          <w:numId w:val="18"/>
        </w:numPr>
        <w:rPr>
          <w:sz w:val="28"/>
          <w:szCs w:val="28"/>
        </w:rPr>
      </w:pPr>
      <w:r w:rsidRPr="0037235B">
        <w:rPr>
          <w:sz w:val="28"/>
          <w:szCs w:val="28"/>
        </w:rPr>
        <w:t>Ricava l’informazione principale da testi (audiovisivi,) radiofonici o televisivi</w:t>
      </w:r>
    </w:p>
    <w:p w:rsidR="0037235B" w:rsidRPr="0037235B" w:rsidRDefault="0037235B" w:rsidP="0037235B">
      <w:pPr>
        <w:rPr>
          <w:sz w:val="28"/>
          <w:szCs w:val="28"/>
        </w:rPr>
      </w:pPr>
      <w:r w:rsidRPr="0037235B">
        <w:rPr>
          <w:sz w:val="28"/>
          <w:szCs w:val="28"/>
        </w:rPr>
        <w:t xml:space="preserve">B2 </w:t>
      </w:r>
    </w:p>
    <w:p w:rsidR="0037235B" w:rsidRPr="0037235B" w:rsidRDefault="0037235B" w:rsidP="0037235B">
      <w:pPr>
        <w:numPr>
          <w:ilvl w:val="0"/>
          <w:numId w:val="33"/>
        </w:numPr>
        <w:rPr>
          <w:sz w:val="28"/>
          <w:szCs w:val="28"/>
        </w:rPr>
      </w:pPr>
      <w:r w:rsidRPr="0037235B">
        <w:rPr>
          <w:sz w:val="28"/>
          <w:szCs w:val="28"/>
        </w:rPr>
        <w:t>Comprende un discorso anche articolato in modo complesso purché riferito ad argomenti</w:t>
      </w:r>
    </w:p>
    <w:p w:rsidR="0037235B" w:rsidRPr="0037235B" w:rsidRDefault="0037235B" w:rsidP="0037235B">
      <w:pPr>
        <w:numPr>
          <w:ilvl w:val="0"/>
          <w:numId w:val="33"/>
        </w:numPr>
        <w:rPr>
          <w:sz w:val="28"/>
          <w:szCs w:val="28"/>
        </w:rPr>
      </w:pPr>
      <w:r w:rsidRPr="0037235B">
        <w:rPr>
          <w:sz w:val="28"/>
          <w:szCs w:val="28"/>
        </w:rPr>
        <w:t>relativamente noti.</w:t>
      </w:r>
    </w:p>
    <w:p w:rsidR="0037235B" w:rsidRPr="0037235B" w:rsidRDefault="0037235B" w:rsidP="0037235B">
      <w:pPr>
        <w:numPr>
          <w:ilvl w:val="0"/>
          <w:numId w:val="33"/>
        </w:numPr>
        <w:rPr>
          <w:b/>
          <w:bCs/>
          <w:sz w:val="28"/>
          <w:szCs w:val="28"/>
        </w:rPr>
      </w:pPr>
      <w:r w:rsidRPr="0037235B">
        <w:rPr>
          <w:sz w:val="28"/>
          <w:szCs w:val="28"/>
        </w:rPr>
        <w:t>Comprende la maggior parte delle trasmissioni televisive e dei film</w:t>
      </w: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Comprensione dello scritto</w:t>
      </w:r>
    </w:p>
    <w:p w:rsidR="0037235B" w:rsidRPr="0037235B" w:rsidRDefault="0037235B" w:rsidP="0037235B">
      <w:pPr>
        <w:rPr>
          <w:sz w:val="28"/>
          <w:szCs w:val="28"/>
        </w:rPr>
      </w:pPr>
      <w:r w:rsidRPr="0037235B">
        <w:rPr>
          <w:sz w:val="28"/>
          <w:szCs w:val="28"/>
        </w:rPr>
        <w:t>Livello principiante</w:t>
      </w:r>
    </w:p>
    <w:p w:rsidR="0037235B" w:rsidRPr="0037235B" w:rsidRDefault="0037235B" w:rsidP="0037235B">
      <w:pPr>
        <w:numPr>
          <w:ilvl w:val="0"/>
          <w:numId w:val="25"/>
        </w:numPr>
        <w:rPr>
          <w:sz w:val="28"/>
          <w:szCs w:val="28"/>
        </w:rPr>
      </w:pPr>
      <w:r w:rsidRPr="0037235B">
        <w:rPr>
          <w:sz w:val="28"/>
          <w:szCs w:val="28"/>
        </w:rPr>
        <w:t>Non sa decodificare il sistema alfabetico</w:t>
      </w:r>
    </w:p>
    <w:p w:rsidR="0037235B" w:rsidRPr="0037235B" w:rsidRDefault="0037235B" w:rsidP="0037235B">
      <w:pPr>
        <w:numPr>
          <w:ilvl w:val="0"/>
          <w:numId w:val="25"/>
        </w:numPr>
        <w:rPr>
          <w:sz w:val="28"/>
          <w:szCs w:val="28"/>
        </w:rPr>
      </w:pPr>
      <w:r w:rsidRPr="0037235B">
        <w:rPr>
          <w:sz w:val="28"/>
          <w:szCs w:val="28"/>
        </w:rPr>
        <w:t>Sa leggere e comprendere qualche parola scritta</w:t>
      </w:r>
    </w:p>
    <w:p w:rsidR="0037235B" w:rsidRPr="0037235B" w:rsidRDefault="0037235B" w:rsidP="0037235B">
      <w:pPr>
        <w:numPr>
          <w:ilvl w:val="0"/>
          <w:numId w:val="25"/>
        </w:numPr>
        <w:rPr>
          <w:sz w:val="28"/>
          <w:szCs w:val="28"/>
        </w:rPr>
      </w:pPr>
      <w:r w:rsidRPr="0037235B">
        <w:rPr>
          <w:sz w:val="28"/>
          <w:szCs w:val="28"/>
        </w:rPr>
        <w:t>Legge parole e frasi senza comprenderne il significato</w:t>
      </w:r>
    </w:p>
    <w:p w:rsidR="0037235B" w:rsidRPr="0037235B" w:rsidRDefault="0037235B" w:rsidP="0037235B">
      <w:pPr>
        <w:rPr>
          <w:sz w:val="28"/>
          <w:szCs w:val="28"/>
        </w:rPr>
      </w:pPr>
      <w:r w:rsidRPr="0037235B">
        <w:rPr>
          <w:sz w:val="28"/>
          <w:szCs w:val="28"/>
        </w:rPr>
        <w:t xml:space="preserve">A1 </w:t>
      </w:r>
    </w:p>
    <w:p w:rsidR="0037235B" w:rsidRPr="0037235B" w:rsidRDefault="0037235B" w:rsidP="0037235B">
      <w:pPr>
        <w:numPr>
          <w:ilvl w:val="0"/>
          <w:numId w:val="17"/>
        </w:numPr>
        <w:rPr>
          <w:sz w:val="28"/>
          <w:szCs w:val="28"/>
        </w:rPr>
      </w:pPr>
      <w:r w:rsidRPr="0037235B">
        <w:rPr>
          <w:sz w:val="28"/>
          <w:szCs w:val="28"/>
        </w:rPr>
        <w:t>Comprende semplici domande, indicazioni e frasi con semplice struttura e con vocaboli di</w:t>
      </w:r>
    </w:p>
    <w:p w:rsidR="0037235B" w:rsidRPr="0037235B" w:rsidRDefault="0037235B" w:rsidP="0037235B">
      <w:pPr>
        <w:numPr>
          <w:ilvl w:val="0"/>
          <w:numId w:val="17"/>
        </w:numPr>
        <w:rPr>
          <w:sz w:val="28"/>
          <w:szCs w:val="28"/>
        </w:rPr>
      </w:pPr>
      <w:r w:rsidRPr="0037235B">
        <w:rPr>
          <w:sz w:val="28"/>
          <w:szCs w:val="28"/>
        </w:rPr>
        <w:t>uso quotidiano</w:t>
      </w:r>
    </w:p>
    <w:p w:rsidR="0037235B" w:rsidRPr="0037235B" w:rsidRDefault="0037235B" w:rsidP="0037235B">
      <w:pPr>
        <w:numPr>
          <w:ilvl w:val="0"/>
          <w:numId w:val="17"/>
        </w:numPr>
        <w:rPr>
          <w:sz w:val="28"/>
          <w:szCs w:val="28"/>
        </w:rPr>
      </w:pPr>
      <w:r w:rsidRPr="0037235B">
        <w:rPr>
          <w:sz w:val="28"/>
          <w:szCs w:val="28"/>
        </w:rPr>
        <w:t>Su argomenti di studio comprende testi molto semplificati, con frasi elementari e vocaboli</w:t>
      </w:r>
    </w:p>
    <w:p w:rsidR="0037235B" w:rsidRPr="0037235B" w:rsidRDefault="0037235B" w:rsidP="0037235B">
      <w:pPr>
        <w:numPr>
          <w:ilvl w:val="0"/>
          <w:numId w:val="17"/>
        </w:numPr>
        <w:rPr>
          <w:sz w:val="28"/>
          <w:szCs w:val="28"/>
        </w:rPr>
      </w:pPr>
      <w:r w:rsidRPr="0037235B">
        <w:rPr>
          <w:sz w:val="28"/>
          <w:szCs w:val="28"/>
        </w:rPr>
        <w:t>ad alta frequenza della disciplina</w:t>
      </w:r>
    </w:p>
    <w:p w:rsidR="0037235B" w:rsidRPr="0037235B" w:rsidRDefault="0037235B" w:rsidP="0037235B">
      <w:pPr>
        <w:rPr>
          <w:sz w:val="28"/>
          <w:szCs w:val="28"/>
        </w:rPr>
      </w:pPr>
      <w:r w:rsidRPr="0037235B">
        <w:rPr>
          <w:sz w:val="28"/>
          <w:szCs w:val="28"/>
        </w:rPr>
        <w:t>A2</w:t>
      </w:r>
    </w:p>
    <w:p w:rsidR="0037235B" w:rsidRPr="0037235B" w:rsidRDefault="0037235B" w:rsidP="0037235B">
      <w:pPr>
        <w:numPr>
          <w:ilvl w:val="0"/>
          <w:numId w:val="14"/>
        </w:numPr>
        <w:rPr>
          <w:sz w:val="28"/>
          <w:szCs w:val="28"/>
        </w:rPr>
      </w:pPr>
      <w:r w:rsidRPr="0037235B">
        <w:rPr>
          <w:sz w:val="28"/>
          <w:szCs w:val="28"/>
        </w:rPr>
        <w:t>Comprende il senso generale di un testo elementare su temi noti</w:t>
      </w:r>
    </w:p>
    <w:p w:rsidR="0037235B" w:rsidRPr="0037235B" w:rsidRDefault="0037235B" w:rsidP="0037235B">
      <w:pPr>
        <w:numPr>
          <w:ilvl w:val="0"/>
          <w:numId w:val="14"/>
        </w:numPr>
        <w:rPr>
          <w:sz w:val="28"/>
          <w:szCs w:val="28"/>
        </w:rPr>
      </w:pPr>
      <w:r w:rsidRPr="0037235B">
        <w:rPr>
          <w:sz w:val="28"/>
          <w:szCs w:val="28"/>
        </w:rPr>
        <w:t>Comprende un testo di studio semplificato con frasi strutturate in modo semplice</w:t>
      </w:r>
    </w:p>
    <w:p w:rsidR="0037235B" w:rsidRPr="0037235B" w:rsidRDefault="0037235B" w:rsidP="0037235B">
      <w:pPr>
        <w:rPr>
          <w:sz w:val="28"/>
          <w:szCs w:val="28"/>
        </w:rPr>
      </w:pPr>
      <w:r w:rsidRPr="0037235B">
        <w:rPr>
          <w:sz w:val="28"/>
          <w:szCs w:val="28"/>
        </w:rPr>
        <w:t>B1</w:t>
      </w:r>
    </w:p>
    <w:p w:rsidR="0037235B" w:rsidRPr="0037235B" w:rsidRDefault="0037235B" w:rsidP="0037235B">
      <w:pPr>
        <w:numPr>
          <w:ilvl w:val="0"/>
          <w:numId w:val="19"/>
        </w:numPr>
        <w:tabs>
          <w:tab w:val="clear" w:pos="644"/>
          <w:tab w:val="num" w:pos="0"/>
        </w:tabs>
        <w:rPr>
          <w:sz w:val="28"/>
          <w:szCs w:val="28"/>
        </w:rPr>
      </w:pPr>
      <w:r w:rsidRPr="0037235B">
        <w:rPr>
          <w:sz w:val="28"/>
          <w:szCs w:val="28"/>
        </w:rPr>
        <w:t>Comprende testi in linguaggio corrente su temi a lui accessibili</w:t>
      </w:r>
    </w:p>
    <w:p w:rsidR="0037235B" w:rsidRPr="0037235B" w:rsidRDefault="0037235B" w:rsidP="0037235B">
      <w:pPr>
        <w:numPr>
          <w:ilvl w:val="0"/>
          <w:numId w:val="19"/>
        </w:numPr>
        <w:tabs>
          <w:tab w:val="clear" w:pos="644"/>
          <w:tab w:val="num" w:pos="0"/>
        </w:tabs>
        <w:rPr>
          <w:sz w:val="28"/>
          <w:szCs w:val="28"/>
        </w:rPr>
      </w:pPr>
      <w:r w:rsidRPr="0037235B">
        <w:rPr>
          <w:sz w:val="28"/>
          <w:szCs w:val="28"/>
        </w:rPr>
        <w:t>Adeguatamente supportato, comprende i libri di testo</w:t>
      </w:r>
    </w:p>
    <w:p w:rsidR="0037235B" w:rsidRPr="0037235B" w:rsidRDefault="0037235B" w:rsidP="0037235B">
      <w:pPr>
        <w:rPr>
          <w:sz w:val="28"/>
          <w:szCs w:val="28"/>
        </w:rPr>
      </w:pPr>
      <w:r w:rsidRPr="0037235B">
        <w:rPr>
          <w:sz w:val="28"/>
          <w:szCs w:val="28"/>
        </w:rPr>
        <w:t>B2</w:t>
      </w:r>
    </w:p>
    <w:p w:rsidR="0037235B" w:rsidRPr="0037235B" w:rsidRDefault="0037235B" w:rsidP="0037235B">
      <w:pPr>
        <w:numPr>
          <w:ilvl w:val="0"/>
          <w:numId w:val="20"/>
        </w:numPr>
        <w:rPr>
          <w:b/>
          <w:bCs/>
          <w:sz w:val="28"/>
          <w:szCs w:val="28"/>
        </w:rPr>
      </w:pPr>
      <w:r w:rsidRPr="0037235B">
        <w:rPr>
          <w:sz w:val="28"/>
          <w:szCs w:val="28"/>
        </w:rPr>
        <w:t>Riesce a comprendere un testo di narrativa (contemporanea) o su un argomento di attualità</w:t>
      </w: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Produzione orale</w:t>
      </w:r>
    </w:p>
    <w:p w:rsidR="0037235B" w:rsidRPr="0037235B" w:rsidRDefault="0037235B" w:rsidP="0037235B">
      <w:pPr>
        <w:rPr>
          <w:sz w:val="28"/>
          <w:szCs w:val="28"/>
        </w:rPr>
      </w:pPr>
      <w:r w:rsidRPr="0037235B">
        <w:rPr>
          <w:sz w:val="28"/>
          <w:szCs w:val="28"/>
        </w:rPr>
        <w:t>Livello principiante</w:t>
      </w:r>
    </w:p>
    <w:p w:rsidR="0037235B" w:rsidRPr="0037235B" w:rsidRDefault="0037235B" w:rsidP="0037235B">
      <w:pPr>
        <w:numPr>
          <w:ilvl w:val="0"/>
          <w:numId w:val="20"/>
        </w:numPr>
        <w:rPr>
          <w:sz w:val="28"/>
          <w:szCs w:val="28"/>
        </w:rPr>
      </w:pPr>
      <w:r w:rsidRPr="0037235B">
        <w:rPr>
          <w:sz w:val="28"/>
          <w:szCs w:val="28"/>
        </w:rPr>
        <w:t>Non si esprime oralmente in italiano</w:t>
      </w:r>
    </w:p>
    <w:p w:rsidR="0037235B" w:rsidRPr="0037235B" w:rsidRDefault="0037235B" w:rsidP="0037235B">
      <w:pPr>
        <w:numPr>
          <w:ilvl w:val="0"/>
          <w:numId w:val="20"/>
        </w:numPr>
        <w:rPr>
          <w:sz w:val="28"/>
          <w:szCs w:val="28"/>
        </w:rPr>
      </w:pPr>
      <w:r w:rsidRPr="0037235B">
        <w:rPr>
          <w:sz w:val="28"/>
          <w:szCs w:val="28"/>
        </w:rPr>
        <w:t>Comunica con molta difficoltà</w:t>
      </w:r>
    </w:p>
    <w:p w:rsidR="0037235B" w:rsidRPr="0037235B" w:rsidRDefault="0037235B" w:rsidP="0037235B">
      <w:pPr>
        <w:numPr>
          <w:ilvl w:val="0"/>
          <w:numId w:val="20"/>
        </w:numPr>
        <w:rPr>
          <w:sz w:val="28"/>
          <w:szCs w:val="28"/>
        </w:rPr>
      </w:pPr>
      <w:r w:rsidRPr="0037235B">
        <w:rPr>
          <w:sz w:val="28"/>
          <w:szCs w:val="28"/>
        </w:rPr>
        <w:t>Comunica con frasi composte da singole parole</w:t>
      </w:r>
    </w:p>
    <w:p w:rsidR="0037235B" w:rsidRPr="0037235B" w:rsidRDefault="0037235B" w:rsidP="0037235B">
      <w:pPr>
        <w:rPr>
          <w:sz w:val="28"/>
          <w:szCs w:val="28"/>
        </w:rPr>
      </w:pPr>
      <w:r w:rsidRPr="0037235B">
        <w:rPr>
          <w:sz w:val="28"/>
          <w:szCs w:val="28"/>
        </w:rPr>
        <w:t>A1</w:t>
      </w:r>
    </w:p>
    <w:p w:rsidR="0037235B" w:rsidRPr="0037235B" w:rsidRDefault="0037235B" w:rsidP="0037235B">
      <w:pPr>
        <w:numPr>
          <w:ilvl w:val="0"/>
          <w:numId w:val="27"/>
        </w:numPr>
        <w:rPr>
          <w:sz w:val="28"/>
          <w:szCs w:val="28"/>
        </w:rPr>
      </w:pPr>
      <w:r w:rsidRPr="0037235B">
        <w:rPr>
          <w:sz w:val="28"/>
          <w:szCs w:val="28"/>
        </w:rPr>
        <w:t>Sa rispondere a semplici domande e sa porne</w:t>
      </w:r>
    </w:p>
    <w:p w:rsidR="0037235B" w:rsidRPr="0037235B" w:rsidRDefault="0037235B" w:rsidP="0037235B">
      <w:pPr>
        <w:numPr>
          <w:ilvl w:val="0"/>
          <w:numId w:val="27"/>
        </w:numPr>
        <w:rPr>
          <w:sz w:val="28"/>
          <w:szCs w:val="28"/>
        </w:rPr>
      </w:pPr>
      <w:r w:rsidRPr="0037235B">
        <w:rPr>
          <w:sz w:val="28"/>
          <w:szCs w:val="28"/>
        </w:rPr>
        <w:t>Sa usare espressioni quotidiane per soddisfare bisogni concreti</w:t>
      </w:r>
    </w:p>
    <w:p w:rsidR="0037235B" w:rsidRPr="0037235B" w:rsidRDefault="0037235B" w:rsidP="0037235B">
      <w:pPr>
        <w:numPr>
          <w:ilvl w:val="0"/>
          <w:numId w:val="27"/>
        </w:numPr>
        <w:rPr>
          <w:sz w:val="28"/>
          <w:szCs w:val="28"/>
        </w:rPr>
      </w:pPr>
      <w:r w:rsidRPr="0037235B">
        <w:rPr>
          <w:sz w:val="28"/>
          <w:szCs w:val="28"/>
        </w:rPr>
        <w:t>Sa produrre qualche frase semplice con lessico elementare</w:t>
      </w:r>
    </w:p>
    <w:p w:rsidR="0037235B" w:rsidRPr="0037235B" w:rsidRDefault="0037235B" w:rsidP="0037235B">
      <w:pPr>
        <w:numPr>
          <w:ilvl w:val="0"/>
          <w:numId w:val="27"/>
        </w:numPr>
        <w:rPr>
          <w:sz w:val="28"/>
          <w:szCs w:val="28"/>
        </w:rPr>
      </w:pPr>
      <w:r w:rsidRPr="0037235B">
        <w:rPr>
          <w:sz w:val="28"/>
          <w:szCs w:val="28"/>
        </w:rPr>
        <w:t>Sa comunicare in modo semplice se l’interlocutore collabora</w:t>
      </w:r>
    </w:p>
    <w:p w:rsidR="0037235B" w:rsidRPr="0037235B" w:rsidRDefault="0037235B" w:rsidP="0037235B">
      <w:pPr>
        <w:rPr>
          <w:sz w:val="28"/>
          <w:szCs w:val="28"/>
        </w:rPr>
      </w:pPr>
      <w:r w:rsidRPr="0037235B">
        <w:rPr>
          <w:sz w:val="28"/>
          <w:szCs w:val="28"/>
        </w:rPr>
        <w:t>A2</w:t>
      </w:r>
    </w:p>
    <w:p w:rsidR="0037235B" w:rsidRPr="0037235B" w:rsidRDefault="0037235B" w:rsidP="0037235B">
      <w:pPr>
        <w:numPr>
          <w:ilvl w:val="0"/>
          <w:numId w:val="29"/>
        </w:numPr>
        <w:rPr>
          <w:sz w:val="28"/>
          <w:szCs w:val="28"/>
        </w:rPr>
      </w:pPr>
      <w:r w:rsidRPr="0037235B">
        <w:rPr>
          <w:sz w:val="28"/>
          <w:szCs w:val="28"/>
        </w:rPr>
        <w:t>Sa produrre messaggi semplici su temi quotidiani e scolastici ricorrenti</w:t>
      </w:r>
    </w:p>
    <w:p w:rsidR="0037235B" w:rsidRPr="0037235B" w:rsidRDefault="0037235B" w:rsidP="0037235B">
      <w:pPr>
        <w:numPr>
          <w:ilvl w:val="0"/>
          <w:numId w:val="29"/>
        </w:numPr>
        <w:rPr>
          <w:sz w:val="28"/>
          <w:szCs w:val="28"/>
        </w:rPr>
      </w:pPr>
      <w:r w:rsidRPr="0037235B">
        <w:rPr>
          <w:sz w:val="28"/>
          <w:szCs w:val="28"/>
        </w:rPr>
        <w:t>Prende l’iniziativa per comunicare in modo semplice</w:t>
      </w:r>
    </w:p>
    <w:p w:rsidR="0037235B" w:rsidRPr="0037235B" w:rsidRDefault="0037235B" w:rsidP="0037235B">
      <w:pPr>
        <w:numPr>
          <w:ilvl w:val="0"/>
          <w:numId w:val="29"/>
        </w:numPr>
        <w:rPr>
          <w:sz w:val="28"/>
          <w:szCs w:val="28"/>
        </w:rPr>
      </w:pPr>
      <w:r w:rsidRPr="0037235B">
        <w:rPr>
          <w:sz w:val="28"/>
          <w:szCs w:val="28"/>
        </w:rPr>
        <w:t>Sa descrivere in modo semplice fatti legati alla propria provenienza, formazione, ambiente</w:t>
      </w:r>
    </w:p>
    <w:p w:rsidR="0037235B" w:rsidRPr="0037235B" w:rsidRDefault="0037235B" w:rsidP="0037235B">
      <w:pPr>
        <w:rPr>
          <w:sz w:val="28"/>
          <w:szCs w:val="28"/>
        </w:rPr>
      </w:pPr>
      <w:r w:rsidRPr="0037235B">
        <w:rPr>
          <w:sz w:val="28"/>
          <w:szCs w:val="28"/>
        </w:rPr>
        <w:t xml:space="preserve">B1 </w:t>
      </w:r>
    </w:p>
    <w:p w:rsidR="0037235B" w:rsidRPr="0037235B" w:rsidRDefault="0037235B" w:rsidP="0037235B">
      <w:pPr>
        <w:numPr>
          <w:ilvl w:val="0"/>
          <w:numId w:val="21"/>
        </w:numPr>
        <w:rPr>
          <w:sz w:val="28"/>
          <w:szCs w:val="28"/>
        </w:rPr>
      </w:pPr>
      <w:r w:rsidRPr="0037235B">
        <w:rPr>
          <w:sz w:val="28"/>
          <w:szCs w:val="28"/>
        </w:rPr>
        <w:t>Sa comunicare in modo semplice e coerente su argomenti [per lui/lei] familiari</w:t>
      </w:r>
    </w:p>
    <w:p w:rsidR="0037235B" w:rsidRPr="0037235B" w:rsidRDefault="0037235B" w:rsidP="0037235B">
      <w:pPr>
        <w:numPr>
          <w:ilvl w:val="0"/>
          <w:numId w:val="21"/>
        </w:numPr>
        <w:rPr>
          <w:sz w:val="28"/>
          <w:szCs w:val="28"/>
        </w:rPr>
      </w:pPr>
      <w:r w:rsidRPr="0037235B">
        <w:rPr>
          <w:sz w:val="28"/>
          <w:szCs w:val="28"/>
        </w:rPr>
        <w:t>Sa partecipare in modo adeguato a conversazioni su argomenti [per lui/lei] familiari</w:t>
      </w:r>
    </w:p>
    <w:p w:rsidR="0037235B" w:rsidRPr="0037235B" w:rsidRDefault="0037235B" w:rsidP="0037235B">
      <w:pPr>
        <w:numPr>
          <w:ilvl w:val="0"/>
          <w:numId w:val="21"/>
        </w:numPr>
        <w:rPr>
          <w:sz w:val="28"/>
          <w:szCs w:val="28"/>
        </w:rPr>
      </w:pPr>
      <w:r w:rsidRPr="0037235B">
        <w:rPr>
          <w:sz w:val="28"/>
          <w:szCs w:val="28"/>
        </w:rPr>
        <w:t>Sa riferire su un’esperienza, un avvenimento, un film, “su un testo letto”</w:t>
      </w:r>
    </w:p>
    <w:p w:rsidR="0037235B" w:rsidRPr="0037235B" w:rsidRDefault="0037235B" w:rsidP="0037235B">
      <w:pPr>
        <w:rPr>
          <w:sz w:val="28"/>
          <w:szCs w:val="28"/>
        </w:rPr>
      </w:pPr>
      <w:r w:rsidRPr="0037235B">
        <w:rPr>
          <w:sz w:val="28"/>
          <w:szCs w:val="28"/>
        </w:rPr>
        <w:t>B2</w:t>
      </w:r>
    </w:p>
    <w:p w:rsidR="0037235B" w:rsidRPr="0037235B" w:rsidRDefault="0037235B" w:rsidP="0037235B">
      <w:pPr>
        <w:numPr>
          <w:ilvl w:val="0"/>
          <w:numId w:val="16"/>
        </w:numPr>
        <w:rPr>
          <w:sz w:val="28"/>
          <w:szCs w:val="28"/>
        </w:rPr>
      </w:pPr>
      <w:r w:rsidRPr="0037235B">
        <w:rPr>
          <w:sz w:val="28"/>
          <w:szCs w:val="28"/>
        </w:rPr>
        <w:lastRenderedPageBreak/>
        <w:t>Si esprime in modo chiaro e articolato su una vasta gamma di argomenti, esprimendo</w:t>
      </w:r>
    </w:p>
    <w:p w:rsidR="0037235B" w:rsidRPr="0037235B" w:rsidRDefault="0037235B" w:rsidP="0037235B">
      <w:pPr>
        <w:numPr>
          <w:ilvl w:val="0"/>
          <w:numId w:val="16"/>
        </w:numPr>
        <w:rPr>
          <w:sz w:val="28"/>
          <w:szCs w:val="28"/>
        </w:rPr>
      </w:pPr>
      <w:r w:rsidRPr="0037235B">
        <w:rPr>
          <w:sz w:val="28"/>
          <w:szCs w:val="28"/>
        </w:rPr>
        <w:t>eventualmente anche la propria opinione</w:t>
      </w:r>
    </w:p>
    <w:p w:rsidR="0037235B" w:rsidRPr="0037235B" w:rsidRDefault="0037235B" w:rsidP="0037235B">
      <w:pPr>
        <w:numPr>
          <w:ilvl w:val="0"/>
          <w:numId w:val="16"/>
        </w:numPr>
        <w:rPr>
          <w:sz w:val="28"/>
          <w:szCs w:val="28"/>
        </w:rPr>
      </w:pPr>
    </w:p>
    <w:p w:rsidR="0037235B" w:rsidRPr="0037235B" w:rsidRDefault="0037235B" w:rsidP="0037235B">
      <w:pPr>
        <w:rPr>
          <w:b/>
          <w:bCs/>
          <w:sz w:val="28"/>
          <w:szCs w:val="28"/>
        </w:rPr>
      </w:pPr>
    </w:p>
    <w:p w:rsidR="0037235B" w:rsidRPr="0037235B" w:rsidRDefault="0037235B" w:rsidP="0037235B">
      <w:pPr>
        <w:rPr>
          <w:sz w:val="28"/>
          <w:szCs w:val="28"/>
        </w:rPr>
      </w:pPr>
      <w:r w:rsidRPr="0037235B">
        <w:rPr>
          <w:b/>
          <w:bCs/>
          <w:sz w:val="28"/>
          <w:szCs w:val="28"/>
        </w:rPr>
        <w:t>Produzione scritta</w:t>
      </w:r>
    </w:p>
    <w:p w:rsidR="0037235B" w:rsidRPr="0037235B" w:rsidRDefault="0037235B" w:rsidP="0037235B">
      <w:pPr>
        <w:rPr>
          <w:sz w:val="28"/>
          <w:szCs w:val="28"/>
        </w:rPr>
      </w:pPr>
      <w:r w:rsidRPr="0037235B">
        <w:rPr>
          <w:sz w:val="28"/>
          <w:szCs w:val="28"/>
        </w:rPr>
        <w:t>Livello principiante</w:t>
      </w:r>
    </w:p>
    <w:p w:rsidR="0037235B" w:rsidRPr="0037235B" w:rsidRDefault="0037235B" w:rsidP="0037235B">
      <w:pPr>
        <w:numPr>
          <w:ilvl w:val="0"/>
          <w:numId w:val="23"/>
        </w:numPr>
        <w:rPr>
          <w:sz w:val="28"/>
          <w:szCs w:val="28"/>
        </w:rPr>
      </w:pPr>
      <w:r w:rsidRPr="0037235B">
        <w:rPr>
          <w:sz w:val="28"/>
          <w:szCs w:val="28"/>
        </w:rPr>
        <w:t>Non sa scrivere l’alfabeto latino</w:t>
      </w:r>
    </w:p>
    <w:p w:rsidR="0037235B" w:rsidRPr="0037235B" w:rsidRDefault="0037235B" w:rsidP="0037235B">
      <w:pPr>
        <w:numPr>
          <w:ilvl w:val="0"/>
          <w:numId w:val="23"/>
        </w:numPr>
        <w:rPr>
          <w:sz w:val="28"/>
          <w:szCs w:val="28"/>
        </w:rPr>
      </w:pPr>
      <w:r w:rsidRPr="0037235B">
        <w:rPr>
          <w:sz w:val="28"/>
          <w:szCs w:val="28"/>
        </w:rPr>
        <w:t>Scrive qualche parola (in italiano)</w:t>
      </w:r>
    </w:p>
    <w:p w:rsidR="0037235B" w:rsidRPr="0037235B" w:rsidRDefault="0037235B" w:rsidP="0037235B">
      <w:pPr>
        <w:rPr>
          <w:sz w:val="28"/>
          <w:szCs w:val="28"/>
        </w:rPr>
      </w:pPr>
      <w:r w:rsidRPr="0037235B">
        <w:rPr>
          <w:sz w:val="28"/>
          <w:szCs w:val="28"/>
        </w:rPr>
        <w:t>A1</w:t>
      </w:r>
    </w:p>
    <w:p w:rsidR="0037235B" w:rsidRPr="0037235B" w:rsidRDefault="0037235B" w:rsidP="0037235B">
      <w:pPr>
        <w:numPr>
          <w:ilvl w:val="0"/>
          <w:numId w:val="22"/>
        </w:numPr>
        <w:rPr>
          <w:sz w:val="28"/>
          <w:szCs w:val="28"/>
        </w:rPr>
      </w:pPr>
      <w:r w:rsidRPr="0037235B">
        <w:rPr>
          <w:sz w:val="28"/>
          <w:szCs w:val="28"/>
        </w:rPr>
        <w:t>Sa scrivere sotto dettatura frasi semplici</w:t>
      </w:r>
    </w:p>
    <w:p w:rsidR="0037235B" w:rsidRPr="0037235B" w:rsidRDefault="0037235B" w:rsidP="0037235B">
      <w:pPr>
        <w:numPr>
          <w:ilvl w:val="0"/>
          <w:numId w:val="22"/>
        </w:numPr>
        <w:rPr>
          <w:sz w:val="28"/>
          <w:szCs w:val="28"/>
        </w:rPr>
      </w:pPr>
      <w:r w:rsidRPr="0037235B">
        <w:rPr>
          <w:sz w:val="28"/>
          <w:szCs w:val="28"/>
        </w:rPr>
        <w:t>Sa produrre frasi semplici con lo spunto di immagini e di domande</w:t>
      </w:r>
    </w:p>
    <w:p w:rsidR="0037235B" w:rsidRPr="0037235B" w:rsidRDefault="0037235B" w:rsidP="0037235B">
      <w:pPr>
        <w:numPr>
          <w:ilvl w:val="0"/>
          <w:numId w:val="22"/>
        </w:numPr>
        <w:rPr>
          <w:sz w:val="28"/>
          <w:szCs w:val="28"/>
        </w:rPr>
      </w:pPr>
      <w:r w:rsidRPr="0037235B">
        <w:rPr>
          <w:sz w:val="28"/>
          <w:szCs w:val="28"/>
        </w:rPr>
        <w:t>Sa produrre brevi frasi e messaggi</w:t>
      </w:r>
    </w:p>
    <w:p w:rsidR="0037235B" w:rsidRPr="0037235B" w:rsidRDefault="0037235B" w:rsidP="0037235B">
      <w:pPr>
        <w:rPr>
          <w:sz w:val="28"/>
          <w:szCs w:val="28"/>
        </w:rPr>
      </w:pPr>
      <w:r w:rsidRPr="0037235B">
        <w:rPr>
          <w:sz w:val="28"/>
          <w:szCs w:val="28"/>
        </w:rPr>
        <w:t xml:space="preserve">A2 </w:t>
      </w:r>
    </w:p>
    <w:p w:rsidR="0037235B" w:rsidRPr="0037235B" w:rsidRDefault="0037235B" w:rsidP="0037235B">
      <w:pPr>
        <w:numPr>
          <w:ilvl w:val="0"/>
          <w:numId w:val="31"/>
        </w:numPr>
        <w:rPr>
          <w:sz w:val="28"/>
          <w:szCs w:val="28"/>
        </w:rPr>
      </w:pPr>
      <w:r w:rsidRPr="0037235B">
        <w:rPr>
          <w:sz w:val="28"/>
          <w:szCs w:val="28"/>
        </w:rPr>
        <w:t>Sa produrre un testo semplice con la guida di un questionario</w:t>
      </w:r>
    </w:p>
    <w:p w:rsidR="0037235B" w:rsidRPr="0037235B" w:rsidRDefault="0037235B" w:rsidP="0037235B">
      <w:pPr>
        <w:numPr>
          <w:ilvl w:val="0"/>
          <w:numId w:val="31"/>
        </w:numPr>
        <w:rPr>
          <w:sz w:val="28"/>
          <w:szCs w:val="28"/>
        </w:rPr>
      </w:pPr>
      <w:r w:rsidRPr="0037235B">
        <w:rPr>
          <w:sz w:val="28"/>
          <w:szCs w:val="28"/>
        </w:rPr>
        <w:t>Se opportunamente preparato, sa produrre un testo semplice, comprensibile, anche se con alcuni errori</w:t>
      </w:r>
    </w:p>
    <w:p w:rsidR="0037235B" w:rsidRPr="0037235B" w:rsidRDefault="0037235B" w:rsidP="0037235B">
      <w:pPr>
        <w:rPr>
          <w:sz w:val="28"/>
          <w:szCs w:val="28"/>
        </w:rPr>
      </w:pPr>
      <w:r w:rsidRPr="0037235B">
        <w:rPr>
          <w:sz w:val="28"/>
          <w:szCs w:val="28"/>
        </w:rPr>
        <w:t>B1</w:t>
      </w:r>
    </w:p>
    <w:p w:rsidR="0037235B" w:rsidRPr="0037235B" w:rsidRDefault="0037235B" w:rsidP="0037235B">
      <w:pPr>
        <w:numPr>
          <w:ilvl w:val="0"/>
          <w:numId w:val="26"/>
        </w:numPr>
        <w:rPr>
          <w:sz w:val="28"/>
          <w:szCs w:val="28"/>
        </w:rPr>
      </w:pPr>
      <w:r w:rsidRPr="0037235B">
        <w:rPr>
          <w:sz w:val="28"/>
          <w:szCs w:val="28"/>
        </w:rPr>
        <w:t>Sa produrre testi semplici e coerenti su argomenti noti</w:t>
      </w:r>
    </w:p>
    <w:p w:rsidR="0037235B" w:rsidRPr="0037235B" w:rsidRDefault="0037235B" w:rsidP="0037235B">
      <w:pPr>
        <w:rPr>
          <w:sz w:val="28"/>
          <w:szCs w:val="28"/>
        </w:rPr>
      </w:pPr>
      <w:r w:rsidRPr="0037235B">
        <w:rPr>
          <w:sz w:val="28"/>
          <w:szCs w:val="28"/>
        </w:rPr>
        <w:t>B2</w:t>
      </w:r>
    </w:p>
    <w:p w:rsidR="0037235B" w:rsidRPr="0037235B" w:rsidRDefault="0037235B" w:rsidP="0037235B">
      <w:pPr>
        <w:numPr>
          <w:ilvl w:val="0"/>
          <w:numId w:val="26"/>
        </w:numPr>
        <w:rPr>
          <w:sz w:val="28"/>
          <w:szCs w:val="28"/>
        </w:rPr>
      </w:pPr>
      <w:r w:rsidRPr="0037235B">
        <w:rPr>
          <w:sz w:val="28"/>
          <w:szCs w:val="28"/>
        </w:rPr>
        <w:t>Sa produrre testi articolati su diversi argomenti di suo interesse</w:t>
      </w:r>
    </w:p>
    <w:p w:rsidR="0037235B" w:rsidRPr="0037235B" w:rsidRDefault="0037235B" w:rsidP="0037235B">
      <w:pPr>
        <w:rPr>
          <w:sz w:val="28"/>
          <w:szCs w:val="28"/>
        </w:rPr>
      </w:pPr>
      <w:r w:rsidRPr="0037235B">
        <w:rPr>
          <w:sz w:val="28"/>
          <w:szCs w:val="28"/>
        </w:rPr>
        <w:t>_______________</w:t>
      </w:r>
    </w:p>
    <w:p w:rsidR="0037235B" w:rsidRPr="0037235B" w:rsidRDefault="0037235B" w:rsidP="0037235B">
      <w:pPr>
        <w:rPr>
          <w:sz w:val="28"/>
          <w:szCs w:val="28"/>
        </w:rPr>
      </w:pPr>
      <w:r w:rsidRPr="0037235B">
        <w:rPr>
          <w:sz w:val="28"/>
          <w:szCs w:val="28"/>
        </w:rPr>
        <w:t>N.B.</w:t>
      </w:r>
    </w:p>
    <w:p w:rsidR="0037235B" w:rsidRPr="0037235B" w:rsidRDefault="0037235B" w:rsidP="0037235B">
      <w:pPr>
        <w:rPr>
          <w:b/>
          <w:sz w:val="28"/>
          <w:szCs w:val="28"/>
        </w:rPr>
      </w:pPr>
      <w:r w:rsidRPr="0037235B">
        <w:rPr>
          <w:sz w:val="28"/>
          <w:szCs w:val="28"/>
        </w:rPr>
        <w:t xml:space="preserve">L’indicazione del Livello di competenza (principiante, A1, A2, B1, B2 secondo il </w:t>
      </w:r>
      <w:r w:rsidRPr="0037235B">
        <w:rPr>
          <w:i/>
          <w:iCs/>
          <w:sz w:val="28"/>
          <w:szCs w:val="28"/>
        </w:rPr>
        <w:t xml:space="preserve">Framework </w:t>
      </w:r>
      <w:r w:rsidRPr="0037235B">
        <w:rPr>
          <w:sz w:val="28"/>
          <w:szCs w:val="28"/>
        </w:rPr>
        <w:t>europeo) non figura nel documento di valutazione dell’alunno, ma consente al docente di delinearne la competenza linguistica finalizzata alla comunicazione orale e scritta per predisporre le scelte didattiche.</w:t>
      </w:r>
    </w:p>
    <w:p w:rsidR="0037235B" w:rsidRPr="0037235B" w:rsidRDefault="0037235B" w:rsidP="0037235B">
      <w:pPr>
        <w:rPr>
          <w:b/>
          <w:sz w:val="28"/>
          <w:szCs w:val="28"/>
        </w:rPr>
      </w:pPr>
    </w:p>
    <w:p w:rsidR="0037235B" w:rsidRPr="0037235B" w:rsidRDefault="0037235B" w:rsidP="0037235B">
      <w:pPr>
        <w:rPr>
          <w:sz w:val="28"/>
          <w:szCs w:val="28"/>
        </w:rPr>
      </w:pPr>
      <w:r w:rsidRPr="0037235B">
        <w:rPr>
          <w:b/>
          <w:sz w:val="28"/>
          <w:szCs w:val="28"/>
        </w:rPr>
        <w:t>Interventi di recupero in L2</w:t>
      </w:r>
    </w:p>
    <w:p w:rsidR="0037235B" w:rsidRPr="0037235B" w:rsidRDefault="0037235B" w:rsidP="0037235B">
      <w:pPr>
        <w:rPr>
          <w:sz w:val="28"/>
          <w:szCs w:val="28"/>
        </w:rPr>
      </w:pPr>
      <w:r w:rsidRPr="0037235B">
        <w:rPr>
          <w:sz w:val="28"/>
          <w:szCs w:val="28"/>
        </w:rPr>
        <w:t>Indicare i diversi interventi da realizzare nel corso dell’anno specificando:</w:t>
      </w:r>
    </w:p>
    <w:p w:rsidR="0037235B" w:rsidRPr="0037235B" w:rsidRDefault="0037235B" w:rsidP="0037235B">
      <w:pPr>
        <w:numPr>
          <w:ilvl w:val="0"/>
          <w:numId w:val="26"/>
        </w:numPr>
        <w:rPr>
          <w:sz w:val="28"/>
          <w:szCs w:val="28"/>
        </w:rPr>
      </w:pPr>
      <w:r w:rsidRPr="0037235B">
        <w:rPr>
          <w:sz w:val="28"/>
          <w:szCs w:val="28"/>
        </w:rPr>
        <w:t>Tipologia del corso</w:t>
      </w:r>
    </w:p>
    <w:p w:rsidR="0037235B" w:rsidRPr="0037235B" w:rsidRDefault="0037235B" w:rsidP="0037235B">
      <w:pPr>
        <w:numPr>
          <w:ilvl w:val="0"/>
          <w:numId w:val="26"/>
        </w:numPr>
        <w:rPr>
          <w:sz w:val="28"/>
          <w:szCs w:val="28"/>
        </w:rPr>
      </w:pPr>
      <w:r w:rsidRPr="0037235B">
        <w:rPr>
          <w:sz w:val="28"/>
          <w:szCs w:val="28"/>
        </w:rPr>
        <w:t>data inizio/conclusione</w:t>
      </w:r>
    </w:p>
    <w:p w:rsidR="0037235B" w:rsidRPr="0037235B" w:rsidRDefault="0037235B" w:rsidP="0037235B">
      <w:pPr>
        <w:numPr>
          <w:ilvl w:val="0"/>
          <w:numId w:val="26"/>
        </w:numPr>
        <w:rPr>
          <w:sz w:val="28"/>
          <w:szCs w:val="28"/>
        </w:rPr>
      </w:pPr>
      <w:r w:rsidRPr="0037235B">
        <w:rPr>
          <w:sz w:val="28"/>
          <w:szCs w:val="28"/>
        </w:rPr>
        <w:t>durata</w:t>
      </w:r>
    </w:p>
    <w:p w:rsidR="0037235B" w:rsidRPr="0037235B" w:rsidRDefault="0037235B" w:rsidP="0037235B">
      <w:pPr>
        <w:numPr>
          <w:ilvl w:val="0"/>
          <w:numId w:val="26"/>
        </w:numPr>
        <w:rPr>
          <w:b/>
          <w:sz w:val="28"/>
          <w:szCs w:val="28"/>
        </w:rPr>
      </w:pPr>
      <w:r w:rsidRPr="0037235B">
        <w:rPr>
          <w:sz w:val="28"/>
          <w:szCs w:val="28"/>
        </w:rPr>
        <w:t>obiettivi del corso</w:t>
      </w:r>
    </w:p>
    <w:p w:rsidR="0037235B" w:rsidRPr="0037235B" w:rsidRDefault="0037235B" w:rsidP="0037235B">
      <w:pPr>
        <w:rPr>
          <w:b/>
          <w:sz w:val="28"/>
          <w:szCs w:val="28"/>
        </w:rPr>
      </w:pPr>
    </w:p>
    <w:p w:rsidR="0037235B" w:rsidRPr="0037235B" w:rsidRDefault="0037235B" w:rsidP="0037235B">
      <w:pPr>
        <w:rPr>
          <w:iCs/>
          <w:sz w:val="28"/>
          <w:szCs w:val="28"/>
        </w:rPr>
      </w:pPr>
      <w:r w:rsidRPr="0037235B">
        <w:rPr>
          <w:b/>
          <w:sz w:val="28"/>
          <w:szCs w:val="28"/>
        </w:rPr>
        <w:t>Patto con la famiglia e con l’alunno</w:t>
      </w:r>
    </w:p>
    <w:p w:rsidR="0037235B" w:rsidRPr="0037235B" w:rsidRDefault="0037235B" w:rsidP="0037235B">
      <w:pPr>
        <w:rPr>
          <w:sz w:val="28"/>
          <w:szCs w:val="28"/>
        </w:rPr>
      </w:pPr>
      <w:r w:rsidRPr="0037235B">
        <w:rPr>
          <w:iCs/>
          <w:sz w:val="28"/>
          <w:szCs w:val="28"/>
        </w:rPr>
        <w:t>Nota: il patto con la famiglia e con l’alunno deve essere costantemente arricchito dalla ricerca della condivisione delle strategie e dalla fiducia nella possibilità di perseguire il successo formativo (a tal fine sono molto utili i riferimenti relativi alle figure di riferimento per lo studio).</w:t>
      </w:r>
    </w:p>
    <w:p w:rsidR="0037235B" w:rsidRDefault="0037235B" w:rsidP="00234825">
      <w:pPr>
        <w:rPr>
          <w:sz w:val="28"/>
          <w:szCs w:val="28"/>
        </w:rPr>
      </w:pPr>
    </w:p>
    <w:sectPr w:rsidR="0037235B" w:rsidSect="0037235B">
      <w:footerReference w:type="default" r:id="rId12"/>
      <w:pgSz w:w="11906" w:h="16838"/>
      <w:pgMar w:top="720" w:right="720" w:bottom="720" w:left="709" w:header="720" w:footer="2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093" w:rsidRDefault="00E35093" w:rsidP="00D3622C">
      <w:r>
        <w:separator/>
      </w:r>
    </w:p>
  </w:endnote>
  <w:endnote w:type="continuationSeparator" w:id="0">
    <w:p w:rsidR="00E35093" w:rsidRDefault="00E35093" w:rsidP="00D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ven Pro">
    <w:panose1 w:val="02000000000000000000"/>
    <w:charset w:val="00"/>
    <w:family w:val="auto"/>
    <w:pitch w:val="variable"/>
    <w:sig w:usb0="00000003" w:usb1="00000000" w:usb2="00000000" w:usb3="00000000" w:csb0="00000001"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65516425"/>
      <w:docPartObj>
        <w:docPartGallery w:val="Page Numbers (Bottom of Page)"/>
        <w:docPartUnique/>
      </w:docPartObj>
    </w:sdtPr>
    <w:sdtEndPr>
      <w:rPr>
        <w:rStyle w:val="Numeropagina"/>
      </w:rPr>
    </w:sdtEndPr>
    <w:sdtContent>
      <w:p w:rsidR="004E3A3A" w:rsidRDefault="004E3A3A" w:rsidP="008E282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3622C" w:rsidRDefault="00D3622C" w:rsidP="004E3A3A">
    <w:pPr>
      <w:pStyle w:val="Pidipagina"/>
      <w:ind w:right="360" w:hanging="567"/>
    </w:pPr>
    <w:r>
      <w:rPr>
        <w:noProof/>
        <w:color w:val="000000"/>
        <w:sz w:val="22"/>
        <w:szCs w:val="22"/>
      </w:rPr>
      <w:drawing>
        <wp:inline distT="0" distB="0" distL="0" distR="0" wp14:anchorId="33439177" wp14:editId="423058D9">
          <wp:extent cx="6813643" cy="694592"/>
          <wp:effectExtent l="0" t="0" r="254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13643" cy="6945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093" w:rsidRDefault="00E35093" w:rsidP="00D3622C">
      <w:r>
        <w:separator/>
      </w:r>
    </w:p>
  </w:footnote>
  <w:footnote w:type="continuationSeparator" w:id="0">
    <w:p w:rsidR="00E35093" w:rsidRDefault="00E35093" w:rsidP="00D36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32"/>
        <w:szCs w:val="32"/>
      </w:rPr>
    </w:lvl>
    <w:lvl w:ilvl="1">
      <w:start w:val="1"/>
      <w:numFmt w:val="none"/>
      <w:suff w:val="nothing"/>
      <w:lvlText w:val=""/>
      <w:lvlJc w:val="left"/>
      <w:pPr>
        <w:tabs>
          <w:tab w:val="num" w:pos="0"/>
        </w:tabs>
        <w:ind w:left="576" w:hanging="576"/>
      </w:pPr>
      <w:rPr>
        <w:rFonts w:ascii="Times New Roman" w:hAnsi="Times New Roman" w:cs="Times New Roman"/>
        <w:b/>
        <w:bCs/>
        <w:color w:val="548DD4"/>
        <w:sz w:val="32"/>
        <w:szCs w:val="3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color w:val="auto"/>
        <w:w w:val="105"/>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896" w:hanging="360"/>
      </w:pPr>
      <w:rPr>
        <w:rFonts w:ascii="Wingdings" w:hAnsi="Wingdings" w:cs="Wingdings"/>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54" w:hanging="360"/>
      </w:pPr>
      <w:rPr>
        <w:rFonts w:ascii="Arial" w:hAnsi="Arial"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644"/>
        </w:tabs>
        <w:ind w:left="644" w:hanging="360"/>
      </w:pPr>
      <w:rPr>
        <w:rFonts w:ascii="Wingdings" w:hAnsi="Wingdings" w:cs="Wingdings"/>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rPr>
        <w:rFonts w:ascii="Arial" w:hAnsi="Arial" w:cs="Arial"/>
        <w:b/>
        <w:bCs/>
        <w:color w:val="000000"/>
        <w:spacing w:val="-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Wingdings" w:hAnsi="Wingdings" w:cs="Wingdings"/>
        <w:sz w:val="22"/>
        <w:szCs w:val="22"/>
      </w:rPr>
    </w:lvl>
  </w:abstractNum>
  <w:abstractNum w:abstractNumId="10" w15:restartNumberingAfterBreak="0">
    <w:nsid w:val="0000000B"/>
    <w:multiLevelType w:val="singleLevel"/>
    <w:tmpl w:val="0000000B"/>
    <w:name w:val="WW8Num11"/>
    <w:lvl w:ilvl="0">
      <w:start w:val="1"/>
      <w:numFmt w:val="bullet"/>
      <w:lvlText w:val="o"/>
      <w:lvlJc w:val="left"/>
      <w:pPr>
        <w:tabs>
          <w:tab w:val="num" w:pos="0"/>
        </w:tabs>
        <w:ind w:left="720" w:hanging="360"/>
      </w:pPr>
      <w:rPr>
        <w:rFonts w:ascii="Courier New" w:hAnsi="Courier New" w:cs="Aria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decimal"/>
      <w:lvlText w:val="D%1."/>
      <w:lvlJc w:val="left"/>
      <w:pPr>
        <w:tabs>
          <w:tab w:val="num" w:pos="0"/>
        </w:tabs>
        <w:ind w:left="363" w:hanging="360"/>
      </w:pPr>
      <w:rPr>
        <w:rFonts w:hint="default"/>
      </w:rPr>
    </w:lvl>
  </w:abstractNum>
  <w:abstractNum w:abstractNumId="13" w15:restartNumberingAfterBreak="0">
    <w:nsid w:val="0000000E"/>
    <w:multiLevelType w:val="singleLevel"/>
    <w:tmpl w:val="EF289436"/>
    <w:name w:val="WW8Num14"/>
    <w:lvl w:ilvl="0">
      <w:start w:val="1"/>
      <w:numFmt w:val="decimal"/>
      <w:lvlText w:val="C%1."/>
      <w:lvlJc w:val="left"/>
      <w:pPr>
        <w:tabs>
          <w:tab w:val="num" w:pos="0"/>
        </w:tabs>
        <w:ind w:left="643" w:hanging="360"/>
      </w:pPr>
      <w:rPr>
        <w:rFonts w:hint="default"/>
        <w:b w:val="0"/>
        <w:bCs/>
      </w:r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928" w:hanging="360"/>
      </w:pPr>
      <w:rPr>
        <w:rFonts w:ascii="Arial" w:hAnsi="Arial" w:cs="Arial" w:hint="default"/>
        <w:sz w:val="20"/>
        <w:szCs w:val="20"/>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C055D95"/>
    <w:multiLevelType w:val="hybridMultilevel"/>
    <w:tmpl w:val="E4F063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16C0A6C"/>
    <w:multiLevelType w:val="hybridMultilevel"/>
    <w:tmpl w:val="FA6A5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224205F"/>
    <w:multiLevelType w:val="hybridMultilevel"/>
    <w:tmpl w:val="5BF07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6AD1CC2"/>
    <w:multiLevelType w:val="hybridMultilevel"/>
    <w:tmpl w:val="A9967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2665906"/>
    <w:multiLevelType w:val="hybridMultilevel"/>
    <w:tmpl w:val="240E90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8ED345F"/>
    <w:multiLevelType w:val="hybridMultilevel"/>
    <w:tmpl w:val="993870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EDF5C35"/>
    <w:multiLevelType w:val="hybridMultilevel"/>
    <w:tmpl w:val="F3AA6BD0"/>
    <w:lvl w:ilvl="0" w:tplc="F1B688A0">
      <w:numFmt w:val="bullet"/>
      <w:lvlText w:val="-"/>
      <w:lvlJc w:val="left"/>
      <w:pPr>
        <w:ind w:left="720" w:hanging="360"/>
      </w:pPr>
      <w:rPr>
        <w:rFonts w:ascii="Calibri" w:eastAsiaTheme="minorHAnsi" w:hAnsi="Calibri" w:cs="Mave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FB3110A"/>
    <w:multiLevelType w:val="hybridMultilevel"/>
    <w:tmpl w:val="DC52AE2C"/>
    <w:lvl w:ilvl="0" w:tplc="5ACA560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FE35459"/>
    <w:multiLevelType w:val="hybridMultilevel"/>
    <w:tmpl w:val="39A4B5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3FB3CDD"/>
    <w:multiLevelType w:val="hybridMultilevel"/>
    <w:tmpl w:val="33BE59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5224E8"/>
    <w:multiLevelType w:val="hybridMultilevel"/>
    <w:tmpl w:val="FFBA3234"/>
    <w:lvl w:ilvl="0" w:tplc="52587E46">
      <w:start w:val="1"/>
      <w:numFmt w:val="decimal"/>
      <w:lvlText w:val="%1."/>
      <w:lvlJc w:val="left"/>
      <w:pPr>
        <w:tabs>
          <w:tab w:val="num" w:pos="1428"/>
        </w:tabs>
        <w:ind w:left="1428" w:hanging="360"/>
      </w:pPr>
      <w:rPr>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5CAC7C39"/>
    <w:multiLevelType w:val="multilevel"/>
    <w:tmpl w:val="B730432A"/>
    <w:lvl w:ilvl="0">
      <w:numFmt w:val="bullet"/>
      <w:lvlText w:val="-"/>
      <w:lvlJc w:val="left"/>
      <w:pPr>
        <w:ind w:left="1035" w:hanging="360"/>
      </w:pPr>
      <w:rPr>
        <w:rFonts w:ascii="Calibri" w:eastAsia="Calibri" w:hAnsi="Calibri" w:cs="Calibri"/>
        <w:vertAlign w:val="baseline"/>
      </w:rPr>
    </w:lvl>
    <w:lvl w:ilvl="1">
      <w:start w:val="1"/>
      <w:numFmt w:val="bullet"/>
      <w:lvlText w:val="o"/>
      <w:lvlJc w:val="left"/>
      <w:pPr>
        <w:ind w:left="1755" w:hanging="360"/>
      </w:pPr>
      <w:rPr>
        <w:rFonts w:ascii="Courier New" w:eastAsia="Courier New" w:hAnsi="Courier New" w:cs="Courier New"/>
        <w:vertAlign w:val="baseline"/>
      </w:rPr>
    </w:lvl>
    <w:lvl w:ilvl="2">
      <w:start w:val="1"/>
      <w:numFmt w:val="bullet"/>
      <w:lvlText w:val="▪"/>
      <w:lvlJc w:val="left"/>
      <w:pPr>
        <w:ind w:left="2475" w:hanging="360"/>
      </w:pPr>
      <w:rPr>
        <w:rFonts w:ascii="Noto Sans Symbols" w:eastAsia="Noto Sans Symbols" w:hAnsi="Noto Sans Symbols" w:cs="Noto Sans Symbols"/>
        <w:vertAlign w:val="baseline"/>
      </w:rPr>
    </w:lvl>
    <w:lvl w:ilvl="3">
      <w:start w:val="1"/>
      <w:numFmt w:val="bullet"/>
      <w:lvlText w:val="●"/>
      <w:lvlJc w:val="left"/>
      <w:pPr>
        <w:ind w:left="3195" w:hanging="360"/>
      </w:pPr>
      <w:rPr>
        <w:rFonts w:ascii="Noto Sans Symbols" w:eastAsia="Noto Sans Symbols" w:hAnsi="Noto Sans Symbols" w:cs="Noto Sans Symbols"/>
        <w:vertAlign w:val="baseline"/>
      </w:rPr>
    </w:lvl>
    <w:lvl w:ilvl="4">
      <w:start w:val="1"/>
      <w:numFmt w:val="bullet"/>
      <w:lvlText w:val="o"/>
      <w:lvlJc w:val="left"/>
      <w:pPr>
        <w:ind w:left="3915" w:hanging="360"/>
      </w:pPr>
      <w:rPr>
        <w:rFonts w:ascii="Courier New" w:eastAsia="Courier New" w:hAnsi="Courier New" w:cs="Courier New"/>
        <w:vertAlign w:val="baseline"/>
      </w:rPr>
    </w:lvl>
    <w:lvl w:ilvl="5">
      <w:start w:val="1"/>
      <w:numFmt w:val="bullet"/>
      <w:lvlText w:val="▪"/>
      <w:lvlJc w:val="left"/>
      <w:pPr>
        <w:ind w:left="4635" w:hanging="360"/>
      </w:pPr>
      <w:rPr>
        <w:rFonts w:ascii="Noto Sans Symbols" w:eastAsia="Noto Sans Symbols" w:hAnsi="Noto Sans Symbols" w:cs="Noto Sans Symbols"/>
        <w:vertAlign w:val="baseline"/>
      </w:rPr>
    </w:lvl>
    <w:lvl w:ilvl="6">
      <w:start w:val="1"/>
      <w:numFmt w:val="bullet"/>
      <w:lvlText w:val="●"/>
      <w:lvlJc w:val="left"/>
      <w:pPr>
        <w:ind w:left="5355" w:hanging="360"/>
      </w:pPr>
      <w:rPr>
        <w:rFonts w:ascii="Noto Sans Symbols" w:eastAsia="Noto Sans Symbols" w:hAnsi="Noto Sans Symbols" w:cs="Noto Sans Symbols"/>
        <w:vertAlign w:val="baseline"/>
      </w:rPr>
    </w:lvl>
    <w:lvl w:ilvl="7">
      <w:start w:val="1"/>
      <w:numFmt w:val="bullet"/>
      <w:lvlText w:val="o"/>
      <w:lvlJc w:val="left"/>
      <w:pPr>
        <w:ind w:left="6075" w:hanging="360"/>
      </w:pPr>
      <w:rPr>
        <w:rFonts w:ascii="Courier New" w:eastAsia="Courier New" w:hAnsi="Courier New" w:cs="Courier New"/>
        <w:vertAlign w:val="baseline"/>
      </w:rPr>
    </w:lvl>
    <w:lvl w:ilvl="8">
      <w:start w:val="1"/>
      <w:numFmt w:val="bullet"/>
      <w:lvlText w:val="▪"/>
      <w:lvlJc w:val="left"/>
      <w:pPr>
        <w:ind w:left="6795" w:hanging="360"/>
      </w:pPr>
      <w:rPr>
        <w:rFonts w:ascii="Noto Sans Symbols" w:eastAsia="Noto Sans Symbols" w:hAnsi="Noto Sans Symbols" w:cs="Noto Sans Symbols"/>
        <w:vertAlign w:val="baseline"/>
      </w:rPr>
    </w:lvl>
  </w:abstractNum>
  <w:abstractNum w:abstractNumId="32" w15:restartNumberingAfterBreak="0">
    <w:nsid w:val="7CEE0CF6"/>
    <w:multiLevelType w:val="hybridMultilevel"/>
    <w:tmpl w:val="551098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4"/>
  </w:num>
  <w:num w:numId="3">
    <w:abstractNumId w:val="26"/>
  </w:num>
  <w:num w:numId="4">
    <w:abstractNumId w:val="21"/>
  </w:num>
  <w:num w:numId="5">
    <w:abstractNumId w:val="20"/>
  </w:num>
  <w:num w:numId="6">
    <w:abstractNumId w:val="25"/>
  </w:num>
  <w:num w:numId="7">
    <w:abstractNumId w:val="23"/>
  </w:num>
  <w:num w:numId="8">
    <w:abstractNumId w:val="28"/>
  </w:num>
  <w:num w:numId="9">
    <w:abstractNumId w:val="29"/>
  </w:num>
  <w:num w:numId="10">
    <w:abstractNumId w:val="27"/>
  </w:num>
  <w:num w:numId="11">
    <w:abstractNumId w:val="22"/>
  </w:num>
  <w:num w:numId="12">
    <w:abstractNumId w:val="32"/>
  </w:num>
  <w:num w:numId="13">
    <w:abstractNumId w:val="3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0"/>
  </w:num>
  <w:num w:numId="29">
    <w:abstractNumId w:val="15"/>
  </w:num>
  <w:num w:numId="30">
    <w:abstractNumId w:val="16"/>
  </w:num>
  <w:num w:numId="31">
    <w:abstractNumId w:val="17"/>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AA"/>
    <w:rsid w:val="00013C89"/>
    <w:rsid w:val="00067451"/>
    <w:rsid w:val="00145A51"/>
    <w:rsid w:val="001618AA"/>
    <w:rsid w:val="0018477B"/>
    <w:rsid w:val="001F6512"/>
    <w:rsid w:val="00204D5F"/>
    <w:rsid w:val="00234825"/>
    <w:rsid w:val="0037235B"/>
    <w:rsid w:val="00391485"/>
    <w:rsid w:val="003C57B2"/>
    <w:rsid w:val="00434154"/>
    <w:rsid w:val="00491DD5"/>
    <w:rsid w:val="00494B54"/>
    <w:rsid w:val="004E06E0"/>
    <w:rsid w:val="004E3A3A"/>
    <w:rsid w:val="005C6154"/>
    <w:rsid w:val="005D63D3"/>
    <w:rsid w:val="00634A39"/>
    <w:rsid w:val="0064616E"/>
    <w:rsid w:val="00712784"/>
    <w:rsid w:val="007212D4"/>
    <w:rsid w:val="00781E52"/>
    <w:rsid w:val="00787574"/>
    <w:rsid w:val="00790C0D"/>
    <w:rsid w:val="007B2C12"/>
    <w:rsid w:val="007C1032"/>
    <w:rsid w:val="007E1C05"/>
    <w:rsid w:val="00845EB4"/>
    <w:rsid w:val="00890A9B"/>
    <w:rsid w:val="008A7D0D"/>
    <w:rsid w:val="008C0F53"/>
    <w:rsid w:val="008E21EE"/>
    <w:rsid w:val="008F71BB"/>
    <w:rsid w:val="00946922"/>
    <w:rsid w:val="00AA753F"/>
    <w:rsid w:val="00D3622C"/>
    <w:rsid w:val="00D9765A"/>
    <w:rsid w:val="00E35093"/>
    <w:rsid w:val="00E71C1A"/>
    <w:rsid w:val="00EA7FDF"/>
    <w:rsid w:val="00F10087"/>
    <w:rsid w:val="00F10994"/>
    <w:rsid w:val="00F229F8"/>
    <w:rsid w:val="00F33EA8"/>
    <w:rsid w:val="00FB3CFA"/>
    <w:rsid w:val="00FB76B7"/>
    <w:rsid w:val="00FD0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AE851-8D7C-E644-BBDD-46E8DCF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D3622C"/>
    <w:pPr>
      <w:tabs>
        <w:tab w:val="center" w:pos="4819"/>
        <w:tab w:val="right" w:pos="9638"/>
      </w:tabs>
    </w:pPr>
  </w:style>
  <w:style w:type="character" w:customStyle="1" w:styleId="IntestazioneCarattere">
    <w:name w:val="Intestazione Carattere"/>
    <w:basedOn w:val="Carpredefinitoparagrafo"/>
    <w:link w:val="Intestazione"/>
    <w:rsid w:val="00D3622C"/>
  </w:style>
  <w:style w:type="paragraph" w:styleId="Pidipagina">
    <w:name w:val="footer"/>
    <w:basedOn w:val="Normale"/>
    <w:link w:val="PidipaginaCarattere"/>
    <w:unhideWhenUsed/>
    <w:rsid w:val="00D3622C"/>
    <w:pPr>
      <w:tabs>
        <w:tab w:val="center" w:pos="4819"/>
        <w:tab w:val="right" w:pos="9638"/>
      </w:tabs>
    </w:pPr>
  </w:style>
  <w:style w:type="character" w:customStyle="1" w:styleId="PidipaginaCarattere">
    <w:name w:val="Piè di pagina Carattere"/>
    <w:basedOn w:val="Carpredefinitoparagrafo"/>
    <w:link w:val="Pidipagina"/>
    <w:rsid w:val="00D3622C"/>
  </w:style>
  <w:style w:type="paragraph" w:customStyle="1" w:styleId="Paragrafobase">
    <w:name w:val="[Paragrafo base]"/>
    <w:basedOn w:val="Normale"/>
    <w:uiPriority w:val="99"/>
    <w:rsid w:val="00946922"/>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table" w:styleId="Grigliatabella">
    <w:name w:val="Table Grid"/>
    <w:basedOn w:val="Tabellanormale"/>
    <w:uiPriority w:val="59"/>
    <w:rsid w:val="001F65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2">
    <w:name w:val="Character Style 2"/>
    <w:rsid w:val="004E3A3A"/>
    <w:rPr>
      <w:rFonts w:ascii="Arial" w:hAnsi="Arial" w:cs="Arial"/>
      <w:sz w:val="24"/>
    </w:rPr>
  </w:style>
  <w:style w:type="character" w:customStyle="1" w:styleId="Caratteredellanota">
    <w:name w:val="Carattere della nota"/>
    <w:rsid w:val="004E3A3A"/>
    <w:rPr>
      <w:vertAlign w:val="superscript"/>
    </w:rPr>
  </w:style>
  <w:style w:type="paragraph" w:styleId="Nessunaspaziatura">
    <w:name w:val="No Spacing"/>
    <w:qFormat/>
    <w:rsid w:val="004E3A3A"/>
    <w:pPr>
      <w:suppressAutoHyphens/>
    </w:pPr>
    <w:rPr>
      <w:sz w:val="22"/>
      <w:szCs w:val="22"/>
      <w:lang w:eastAsia="zh-CN"/>
    </w:rPr>
  </w:style>
  <w:style w:type="paragraph" w:customStyle="1" w:styleId="Paragrafoelenco1">
    <w:name w:val="Paragrafo elenco1"/>
    <w:basedOn w:val="Normale"/>
    <w:rsid w:val="004E3A3A"/>
    <w:pPr>
      <w:suppressAutoHyphens/>
      <w:spacing w:after="200" w:line="276" w:lineRule="auto"/>
      <w:ind w:left="720"/>
    </w:pPr>
    <w:rPr>
      <w:sz w:val="22"/>
      <w:szCs w:val="22"/>
      <w:lang w:eastAsia="zh-CN"/>
    </w:rPr>
  </w:style>
  <w:style w:type="paragraph" w:customStyle="1" w:styleId="Default">
    <w:name w:val="Default"/>
    <w:rsid w:val="004E3A3A"/>
    <w:pPr>
      <w:suppressAutoHyphens/>
      <w:autoSpaceDE w:val="0"/>
    </w:pPr>
    <w:rPr>
      <w:rFonts w:ascii="Arial" w:hAnsi="Arial" w:cs="Arial"/>
      <w:color w:val="000000"/>
      <w:sz w:val="24"/>
      <w:szCs w:val="24"/>
      <w:lang w:eastAsia="zh-CN"/>
    </w:rPr>
  </w:style>
  <w:style w:type="paragraph" w:customStyle="1" w:styleId="Standard">
    <w:name w:val="Standard"/>
    <w:rsid w:val="004E3A3A"/>
    <w:pPr>
      <w:suppressAutoHyphens/>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4E3A3A"/>
    <w:pPr>
      <w:spacing w:after="120"/>
    </w:pPr>
  </w:style>
  <w:style w:type="paragraph" w:customStyle="1" w:styleId="TableContents">
    <w:name w:val="Table Contents"/>
    <w:basedOn w:val="Standard"/>
    <w:rsid w:val="004E3A3A"/>
    <w:pPr>
      <w:suppressLineNumbers/>
    </w:pPr>
  </w:style>
  <w:style w:type="paragraph" w:customStyle="1" w:styleId="Style8">
    <w:name w:val="Style 8"/>
    <w:basedOn w:val="Normale"/>
    <w:rsid w:val="004E3A3A"/>
    <w:pPr>
      <w:widowControl w:val="0"/>
      <w:suppressAutoHyphens/>
      <w:autoSpaceDE w:val="0"/>
      <w:spacing w:before="36" w:line="194" w:lineRule="auto"/>
      <w:ind w:left="216"/>
    </w:pPr>
    <w:rPr>
      <w:rFonts w:ascii="Arial" w:eastAsia="Times New Roman" w:hAnsi="Arial" w:cs="Arial"/>
      <w:sz w:val="24"/>
      <w:szCs w:val="24"/>
      <w:lang w:eastAsia="zh-CN"/>
    </w:rPr>
  </w:style>
  <w:style w:type="paragraph" w:styleId="Testonotaapidipagina">
    <w:name w:val="footnote text"/>
    <w:basedOn w:val="Normale"/>
    <w:link w:val="TestonotaapidipaginaCarattere"/>
    <w:rsid w:val="004E3A3A"/>
    <w:pPr>
      <w:suppressAutoHyphens/>
    </w:pPr>
    <w:rPr>
      <w:rFonts w:ascii="Times New Roman" w:eastAsia="Times New Roman" w:hAnsi="Times New Roman" w:cs="Times New Roman"/>
      <w:lang w:val="x-none" w:eastAsia="zh-CN"/>
    </w:rPr>
  </w:style>
  <w:style w:type="character" w:customStyle="1" w:styleId="TestonotaapidipaginaCarattere">
    <w:name w:val="Testo nota a piè di pagina Carattere"/>
    <w:basedOn w:val="Carpredefinitoparagrafo"/>
    <w:link w:val="Testonotaapidipagina"/>
    <w:rsid w:val="004E3A3A"/>
    <w:rPr>
      <w:rFonts w:ascii="Times New Roman" w:eastAsia="Times New Roman" w:hAnsi="Times New Roman" w:cs="Times New Roman"/>
      <w:lang w:val="x-none" w:eastAsia="zh-CN"/>
    </w:rPr>
  </w:style>
  <w:style w:type="character" w:styleId="Numeropagina">
    <w:name w:val="page number"/>
    <w:basedOn w:val="Carpredefinitoparagrafo"/>
    <w:uiPriority w:val="99"/>
    <w:semiHidden/>
    <w:unhideWhenUsed/>
    <w:rsid w:val="004E3A3A"/>
  </w:style>
  <w:style w:type="character" w:customStyle="1" w:styleId="WW8Num1z0">
    <w:name w:val="WW8Num1z0"/>
    <w:rsid w:val="00F10087"/>
  </w:style>
  <w:style w:type="character" w:customStyle="1" w:styleId="WW8Num1z1">
    <w:name w:val="WW8Num1z1"/>
    <w:rsid w:val="00F10087"/>
  </w:style>
  <w:style w:type="character" w:customStyle="1" w:styleId="WW8Num1z2">
    <w:name w:val="WW8Num1z2"/>
    <w:rsid w:val="00F10087"/>
  </w:style>
  <w:style w:type="character" w:customStyle="1" w:styleId="WW8Num1z3">
    <w:name w:val="WW8Num1z3"/>
    <w:rsid w:val="00F10087"/>
  </w:style>
  <w:style w:type="character" w:customStyle="1" w:styleId="WW8Num1z4">
    <w:name w:val="WW8Num1z4"/>
    <w:rsid w:val="00F10087"/>
  </w:style>
  <w:style w:type="character" w:customStyle="1" w:styleId="WW8Num1z5">
    <w:name w:val="WW8Num1z5"/>
    <w:rsid w:val="00F10087"/>
  </w:style>
  <w:style w:type="character" w:customStyle="1" w:styleId="WW8Num1z6">
    <w:name w:val="WW8Num1z6"/>
    <w:rsid w:val="00F10087"/>
  </w:style>
  <w:style w:type="character" w:customStyle="1" w:styleId="WW8Num1z7">
    <w:name w:val="WW8Num1z7"/>
    <w:rsid w:val="00F10087"/>
  </w:style>
  <w:style w:type="character" w:customStyle="1" w:styleId="WW8Num1z8">
    <w:name w:val="WW8Num1z8"/>
    <w:rsid w:val="00F10087"/>
  </w:style>
  <w:style w:type="character" w:customStyle="1" w:styleId="WW8Num2z0">
    <w:name w:val="WW8Num2z0"/>
    <w:rsid w:val="00F10087"/>
    <w:rPr>
      <w:sz w:val="32"/>
      <w:szCs w:val="32"/>
    </w:rPr>
  </w:style>
  <w:style w:type="character" w:customStyle="1" w:styleId="WW8Num2z1">
    <w:name w:val="WW8Num2z1"/>
    <w:rsid w:val="00F10087"/>
    <w:rPr>
      <w:rFonts w:ascii="Times New Roman" w:hAnsi="Times New Roman" w:cs="Times New Roman"/>
      <w:b/>
      <w:bCs/>
      <w:color w:val="548DD4"/>
      <w:spacing w:val="-10"/>
      <w:w w:val="105"/>
      <w:sz w:val="32"/>
      <w:szCs w:val="32"/>
      <w:lang w:val="it-IT"/>
    </w:rPr>
  </w:style>
  <w:style w:type="character" w:customStyle="1" w:styleId="WW8Num2z2">
    <w:name w:val="WW8Num2z2"/>
    <w:rsid w:val="00F10087"/>
  </w:style>
  <w:style w:type="character" w:customStyle="1" w:styleId="WW8Num2z3">
    <w:name w:val="WW8Num2z3"/>
    <w:rsid w:val="00F10087"/>
  </w:style>
  <w:style w:type="character" w:customStyle="1" w:styleId="WW8Num2z4">
    <w:name w:val="WW8Num2z4"/>
    <w:rsid w:val="00F10087"/>
  </w:style>
  <w:style w:type="character" w:customStyle="1" w:styleId="WW8Num2z5">
    <w:name w:val="WW8Num2z5"/>
    <w:rsid w:val="00F10087"/>
  </w:style>
  <w:style w:type="character" w:customStyle="1" w:styleId="WW8Num2z6">
    <w:name w:val="WW8Num2z6"/>
    <w:rsid w:val="00F10087"/>
  </w:style>
  <w:style w:type="character" w:customStyle="1" w:styleId="WW8Num2z7">
    <w:name w:val="WW8Num2z7"/>
    <w:rsid w:val="00F10087"/>
  </w:style>
  <w:style w:type="character" w:customStyle="1" w:styleId="WW8Num2z8">
    <w:name w:val="WW8Num2z8"/>
    <w:rsid w:val="00F10087"/>
  </w:style>
  <w:style w:type="character" w:customStyle="1" w:styleId="WW8Num3z0">
    <w:name w:val="WW8Num3z0"/>
    <w:rsid w:val="00F10087"/>
    <w:rPr>
      <w:rFonts w:ascii="Wingdings" w:hAnsi="Wingdings" w:cs="Wingdings"/>
      <w:color w:val="auto"/>
      <w:w w:val="105"/>
      <w:sz w:val="20"/>
    </w:rPr>
  </w:style>
  <w:style w:type="character" w:customStyle="1" w:styleId="WW8Num4z0">
    <w:name w:val="WW8Num4z0"/>
    <w:rsid w:val="00F10087"/>
    <w:rPr>
      <w:rFonts w:ascii="Wingdings" w:hAnsi="Wingdings" w:cs="Wingdings"/>
    </w:rPr>
  </w:style>
  <w:style w:type="character" w:customStyle="1" w:styleId="WW8Num5z0">
    <w:name w:val="WW8Num5z0"/>
    <w:rsid w:val="00F10087"/>
    <w:rPr>
      <w:rFonts w:ascii="Wingdings" w:hAnsi="Wingdings" w:cs="Wingdings"/>
      <w:color w:val="auto"/>
    </w:rPr>
  </w:style>
  <w:style w:type="character" w:customStyle="1" w:styleId="WW8Num6z0">
    <w:name w:val="WW8Num6z0"/>
    <w:rsid w:val="00F10087"/>
    <w:rPr>
      <w:rFonts w:ascii="Arial" w:hAnsi="Arial" w:cs="Arial"/>
    </w:rPr>
  </w:style>
  <w:style w:type="character" w:customStyle="1" w:styleId="WW8Num7z0">
    <w:name w:val="WW8Num7z0"/>
    <w:rsid w:val="00F10087"/>
    <w:rPr>
      <w:rFonts w:ascii="Wingdings" w:eastAsia="Calibri" w:hAnsi="Wingdings" w:cs="Wingdings"/>
      <w:color w:val="auto"/>
      <w:w w:val="105"/>
      <w:sz w:val="20"/>
      <w:szCs w:val="20"/>
    </w:rPr>
  </w:style>
  <w:style w:type="character" w:customStyle="1" w:styleId="WW8Num8z0">
    <w:name w:val="WW8Num8z0"/>
    <w:rsid w:val="00F10087"/>
    <w:rPr>
      <w:rFonts w:ascii="Wingdings" w:hAnsi="Wingdings" w:cs="Wingdings"/>
      <w:color w:val="auto"/>
    </w:rPr>
  </w:style>
  <w:style w:type="character" w:customStyle="1" w:styleId="WW8Num9z0">
    <w:name w:val="WW8Num9z0"/>
    <w:rsid w:val="00F10087"/>
    <w:rPr>
      <w:rFonts w:ascii="Wingdings" w:hAnsi="Wingdings" w:cs="Wingdings"/>
    </w:rPr>
  </w:style>
  <w:style w:type="character" w:customStyle="1" w:styleId="WW8Num10z0">
    <w:name w:val="WW8Num10z0"/>
    <w:rsid w:val="00F10087"/>
    <w:rPr>
      <w:rFonts w:ascii="Arial" w:hAnsi="Arial" w:cs="Arial"/>
      <w:b/>
      <w:bCs/>
      <w:color w:val="000000"/>
      <w:spacing w:val="-4"/>
    </w:rPr>
  </w:style>
  <w:style w:type="character" w:customStyle="1" w:styleId="WW8Num11z0">
    <w:name w:val="WW8Num11z0"/>
    <w:rsid w:val="00F10087"/>
    <w:rPr>
      <w:rFonts w:ascii="Wingdings" w:eastAsia="Calibri" w:hAnsi="Wingdings" w:cs="Wingdings"/>
    </w:rPr>
  </w:style>
  <w:style w:type="character" w:customStyle="1" w:styleId="WW8Num12z0">
    <w:name w:val="WW8Num12z0"/>
    <w:rsid w:val="00F10087"/>
  </w:style>
  <w:style w:type="character" w:customStyle="1" w:styleId="WW8Num13z0">
    <w:name w:val="WW8Num13z0"/>
    <w:rsid w:val="00F10087"/>
  </w:style>
  <w:style w:type="character" w:customStyle="1" w:styleId="WW8Num14z0">
    <w:name w:val="WW8Num14z0"/>
    <w:rsid w:val="00F10087"/>
  </w:style>
  <w:style w:type="character" w:customStyle="1" w:styleId="WW8Num14z1">
    <w:name w:val="WW8Num14z1"/>
    <w:rsid w:val="00F10087"/>
  </w:style>
  <w:style w:type="character" w:customStyle="1" w:styleId="WW8Num14z2">
    <w:name w:val="WW8Num14z2"/>
    <w:rsid w:val="00F10087"/>
  </w:style>
  <w:style w:type="character" w:customStyle="1" w:styleId="WW8Num14z3">
    <w:name w:val="WW8Num14z3"/>
    <w:rsid w:val="00F10087"/>
  </w:style>
  <w:style w:type="character" w:customStyle="1" w:styleId="WW8Num14z4">
    <w:name w:val="WW8Num14z4"/>
    <w:rsid w:val="00F10087"/>
  </w:style>
  <w:style w:type="character" w:customStyle="1" w:styleId="WW8Num14z5">
    <w:name w:val="WW8Num14z5"/>
    <w:rsid w:val="00F10087"/>
  </w:style>
  <w:style w:type="character" w:customStyle="1" w:styleId="WW8Num14z6">
    <w:name w:val="WW8Num14z6"/>
    <w:rsid w:val="00F10087"/>
  </w:style>
  <w:style w:type="character" w:customStyle="1" w:styleId="WW8Num14z7">
    <w:name w:val="WW8Num14z7"/>
    <w:rsid w:val="00F10087"/>
  </w:style>
  <w:style w:type="character" w:customStyle="1" w:styleId="WW8Num14z8">
    <w:name w:val="WW8Num14z8"/>
    <w:rsid w:val="00F10087"/>
  </w:style>
  <w:style w:type="character" w:customStyle="1" w:styleId="WW8Num15z0">
    <w:name w:val="WW8Num15z0"/>
    <w:rsid w:val="00F10087"/>
  </w:style>
  <w:style w:type="character" w:customStyle="1" w:styleId="WW8Num15z1">
    <w:name w:val="WW8Num15z1"/>
    <w:rsid w:val="00F10087"/>
  </w:style>
  <w:style w:type="character" w:customStyle="1" w:styleId="WW8Num15z2">
    <w:name w:val="WW8Num15z2"/>
    <w:rsid w:val="00F10087"/>
  </w:style>
  <w:style w:type="character" w:customStyle="1" w:styleId="WW8Num15z3">
    <w:name w:val="WW8Num15z3"/>
    <w:rsid w:val="00F10087"/>
  </w:style>
  <w:style w:type="character" w:customStyle="1" w:styleId="WW8Num15z4">
    <w:name w:val="WW8Num15z4"/>
    <w:rsid w:val="00F10087"/>
  </w:style>
  <w:style w:type="character" w:customStyle="1" w:styleId="WW8Num15z5">
    <w:name w:val="WW8Num15z5"/>
    <w:rsid w:val="00F10087"/>
  </w:style>
  <w:style w:type="character" w:customStyle="1" w:styleId="WW8Num15z6">
    <w:name w:val="WW8Num15z6"/>
    <w:rsid w:val="00F10087"/>
  </w:style>
  <w:style w:type="character" w:customStyle="1" w:styleId="WW8Num15z7">
    <w:name w:val="WW8Num15z7"/>
    <w:rsid w:val="00F10087"/>
  </w:style>
  <w:style w:type="character" w:customStyle="1" w:styleId="WW8Num15z8">
    <w:name w:val="WW8Num15z8"/>
    <w:rsid w:val="00F10087"/>
  </w:style>
  <w:style w:type="character" w:customStyle="1" w:styleId="WW8Num16z0">
    <w:name w:val="WW8Num16z0"/>
    <w:rsid w:val="00F10087"/>
  </w:style>
  <w:style w:type="character" w:customStyle="1" w:styleId="WW8Num16z1">
    <w:name w:val="WW8Num16z1"/>
    <w:rsid w:val="00F10087"/>
  </w:style>
  <w:style w:type="character" w:customStyle="1" w:styleId="WW8Num16z2">
    <w:name w:val="WW8Num16z2"/>
    <w:rsid w:val="00F10087"/>
  </w:style>
  <w:style w:type="character" w:customStyle="1" w:styleId="WW8Num16z3">
    <w:name w:val="WW8Num16z3"/>
    <w:rsid w:val="00F10087"/>
  </w:style>
  <w:style w:type="character" w:customStyle="1" w:styleId="WW8Num16z4">
    <w:name w:val="WW8Num16z4"/>
    <w:rsid w:val="00F10087"/>
  </w:style>
  <w:style w:type="character" w:customStyle="1" w:styleId="WW8Num16z5">
    <w:name w:val="WW8Num16z5"/>
    <w:rsid w:val="00F10087"/>
  </w:style>
  <w:style w:type="character" w:customStyle="1" w:styleId="WW8Num16z6">
    <w:name w:val="WW8Num16z6"/>
    <w:rsid w:val="00F10087"/>
  </w:style>
  <w:style w:type="character" w:customStyle="1" w:styleId="WW8Num16z7">
    <w:name w:val="WW8Num16z7"/>
    <w:rsid w:val="00F10087"/>
  </w:style>
  <w:style w:type="character" w:customStyle="1" w:styleId="WW8Num16z8">
    <w:name w:val="WW8Num16z8"/>
    <w:rsid w:val="00F10087"/>
  </w:style>
  <w:style w:type="character" w:customStyle="1" w:styleId="WW8Num17z0">
    <w:name w:val="WW8Num17z0"/>
    <w:rsid w:val="00F10087"/>
    <w:rPr>
      <w:rFonts w:ascii="Wingdings" w:hAnsi="Wingdings" w:cs="Wingdings"/>
    </w:rPr>
  </w:style>
  <w:style w:type="character" w:customStyle="1" w:styleId="WW8Num18z0">
    <w:name w:val="WW8Num18z0"/>
    <w:rsid w:val="00F10087"/>
  </w:style>
  <w:style w:type="character" w:customStyle="1" w:styleId="WW8Num18z1">
    <w:name w:val="WW8Num18z1"/>
    <w:rsid w:val="00F10087"/>
  </w:style>
  <w:style w:type="character" w:customStyle="1" w:styleId="WW8Num18z2">
    <w:name w:val="WW8Num18z2"/>
    <w:rsid w:val="00F10087"/>
  </w:style>
  <w:style w:type="character" w:customStyle="1" w:styleId="WW8Num18z3">
    <w:name w:val="WW8Num18z3"/>
    <w:rsid w:val="00F10087"/>
  </w:style>
  <w:style w:type="character" w:customStyle="1" w:styleId="WW8Num18z4">
    <w:name w:val="WW8Num18z4"/>
    <w:rsid w:val="00F10087"/>
  </w:style>
  <w:style w:type="character" w:customStyle="1" w:styleId="WW8Num18z5">
    <w:name w:val="WW8Num18z5"/>
    <w:rsid w:val="00F10087"/>
  </w:style>
  <w:style w:type="character" w:customStyle="1" w:styleId="WW8Num18z6">
    <w:name w:val="WW8Num18z6"/>
    <w:rsid w:val="00F10087"/>
  </w:style>
  <w:style w:type="character" w:customStyle="1" w:styleId="WW8Num18z7">
    <w:name w:val="WW8Num18z7"/>
    <w:rsid w:val="00F10087"/>
  </w:style>
  <w:style w:type="character" w:customStyle="1" w:styleId="WW8Num18z8">
    <w:name w:val="WW8Num18z8"/>
    <w:rsid w:val="00F10087"/>
  </w:style>
  <w:style w:type="character" w:customStyle="1" w:styleId="WW8Num19z0">
    <w:name w:val="WW8Num19z0"/>
    <w:rsid w:val="00F10087"/>
  </w:style>
  <w:style w:type="character" w:customStyle="1" w:styleId="WW8Num19z1">
    <w:name w:val="WW8Num19z1"/>
    <w:rsid w:val="00F10087"/>
  </w:style>
  <w:style w:type="character" w:customStyle="1" w:styleId="WW8Num19z2">
    <w:name w:val="WW8Num19z2"/>
    <w:rsid w:val="00F10087"/>
  </w:style>
  <w:style w:type="character" w:customStyle="1" w:styleId="WW8Num19z3">
    <w:name w:val="WW8Num19z3"/>
    <w:rsid w:val="00F10087"/>
  </w:style>
  <w:style w:type="character" w:customStyle="1" w:styleId="WW8Num19z4">
    <w:name w:val="WW8Num19z4"/>
    <w:rsid w:val="00F10087"/>
  </w:style>
  <w:style w:type="character" w:customStyle="1" w:styleId="WW8Num19z5">
    <w:name w:val="WW8Num19z5"/>
    <w:rsid w:val="00F10087"/>
  </w:style>
  <w:style w:type="character" w:customStyle="1" w:styleId="WW8Num19z6">
    <w:name w:val="WW8Num19z6"/>
    <w:rsid w:val="00F10087"/>
  </w:style>
  <w:style w:type="character" w:customStyle="1" w:styleId="WW8Num19z7">
    <w:name w:val="WW8Num19z7"/>
    <w:rsid w:val="00F10087"/>
  </w:style>
  <w:style w:type="character" w:customStyle="1" w:styleId="WW8Num19z8">
    <w:name w:val="WW8Num19z8"/>
    <w:rsid w:val="00F10087"/>
  </w:style>
  <w:style w:type="character" w:customStyle="1" w:styleId="Caratterepredefinitoparagrafo">
    <w:name w:val="Carattere predefinito paragrafo"/>
    <w:rsid w:val="00F10087"/>
  </w:style>
  <w:style w:type="character" w:styleId="Collegamentoipertestuale">
    <w:name w:val="Hyperlink"/>
    <w:uiPriority w:val="99"/>
    <w:rsid w:val="00F10087"/>
    <w:rPr>
      <w:color w:val="0000FF"/>
      <w:u w:val="single"/>
    </w:rPr>
  </w:style>
  <w:style w:type="character" w:styleId="Rimandonotaapidipagina">
    <w:name w:val="footnote reference"/>
    <w:rsid w:val="00F10087"/>
    <w:rPr>
      <w:vertAlign w:val="superscript"/>
    </w:rPr>
  </w:style>
  <w:style w:type="character" w:customStyle="1" w:styleId="Caratterenotadichiusura">
    <w:name w:val="Carattere nota di chiusura"/>
    <w:rsid w:val="00F10087"/>
    <w:rPr>
      <w:vertAlign w:val="superscript"/>
    </w:rPr>
  </w:style>
  <w:style w:type="character" w:customStyle="1" w:styleId="WW-Caratterenotadichiusura">
    <w:name w:val="WW-Carattere nota di chiusura"/>
    <w:rsid w:val="00F10087"/>
  </w:style>
  <w:style w:type="character" w:styleId="Rimandonotadichiusura">
    <w:name w:val="endnote reference"/>
    <w:rsid w:val="00F10087"/>
    <w:rPr>
      <w:vertAlign w:val="superscript"/>
    </w:rPr>
  </w:style>
  <w:style w:type="paragraph" w:customStyle="1" w:styleId="Titolo10">
    <w:name w:val="Titolo1"/>
    <w:basedOn w:val="Normale"/>
    <w:next w:val="Corpotesto"/>
    <w:rsid w:val="00F10087"/>
    <w:pPr>
      <w:keepNext/>
      <w:suppressAutoHyphens/>
      <w:spacing w:before="240" w:after="120"/>
    </w:pPr>
    <w:rPr>
      <w:rFonts w:ascii="Liberation Sans" w:eastAsia="Microsoft YaHei" w:hAnsi="Liberation Sans" w:cs="Arial"/>
      <w:sz w:val="28"/>
      <w:szCs w:val="28"/>
      <w:lang w:eastAsia="zh-CN"/>
    </w:rPr>
  </w:style>
  <w:style w:type="paragraph" w:styleId="Corpotesto">
    <w:name w:val="Body Text"/>
    <w:basedOn w:val="Normale"/>
    <w:link w:val="CorpotestoCarattere"/>
    <w:rsid w:val="00F10087"/>
    <w:pPr>
      <w:suppressAutoHyphens/>
      <w:spacing w:after="140" w:line="288"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F10087"/>
    <w:rPr>
      <w:rFonts w:ascii="Times New Roman" w:eastAsia="Times New Roman" w:hAnsi="Times New Roman" w:cs="Times New Roman"/>
      <w:sz w:val="24"/>
      <w:szCs w:val="24"/>
      <w:lang w:eastAsia="zh-CN"/>
    </w:rPr>
  </w:style>
  <w:style w:type="paragraph" w:styleId="Elenco">
    <w:name w:val="List"/>
    <w:basedOn w:val="Corpotesto"/>
    <w:rsid w:val="00F10087"/>
    <w:rPr>
      <w:rFonts w:cs="Arial"/>
    </w:rPr>
  </w:style>
  <w:style w:type="paragraph" w:styleId="Didascalia">
    <w:name w:val="caption"/>
    <w:basedOn w:val="Normale"/>
    <w:qFormat/>
    <w:rsid w:val="00F10087"/>
    <w:pPr>
      <w:suppressLineNumbers/>
      <w:suppressAutoHyphens/>
      <w:spacing w:before="120" w:after="120"/>
    </w:pPr>
    <w:rPr>
      <w:rFonts w:ascii="Times New Roman" w:eastAsia="Times New Roman" w:hAnsi="Times New Roman" w:cs="Arial"/>
      <w:i/>
      <w:iCs/>
      <w:sz w:val="24"/>
      <w:szCs w:val="24"/>
      <w:lang w:eastAsia="zh-CN"/>
    </w:rPr>
  </w:style>
  <w:style w:type="paragraph" w:customStyle="1" w:styleId="Indice">
    <w:name w:val="Indice"/>
    <w:basedOn w:val="Normale"/>
    <w:rsid w:val="00F10087"/>
    <w:pPr>
      <w:suppressLineNumbers/>
      <w:suppressAutoHyphens/>
    </w:pPr>
    <w:rPr>
      <w:rFonts w:ascii="Times New Roman" w:eastAsia="Times New Roman" w:hAnsi="Times New Roman" w:cs="Arial"/>
      <w:sz w:val="24"/>
      <w:szCs w:val="24"/>
      <w:lang w:eastAsia="zh-CN"/>
    </w:rPr>
  </w:style>
  <w:style w:type="paragraph" w:customStyle="1" w:styleId="Paragrafoelenco2">
    <w:name w:val="Paragrafo elenco2"/>
    <w:basedOn w:val="Normale"/>
    <w:rsid w:val="00F10087"/>
    <w:pPr>
      <w:suppressAutoHyphens/>
      <w:spacing w:after="200" w:line="276" w:lineRule="auto"/>
      <w:ind w:left="720"/>
    </w:pPr>
    <w:rPr>
      <w:sz w:val="22"/>
      <w:szCs w:val="22"/>
      <w:lang w:eastAsia="zh-CN"/>
    </w:rPr>
  </w:style>
  <w:style w:type="paragraph" w:customStyle="1" w:styleId="Contenutotabella">
    <w:name w:val="Contenuto tabella"/>
    <w:basedOn w:val="Normale"/>
    <w:rsid w:val="00F10087"/>
    <w:pPr>
      <w:suppressLineNumbers/>
      <w:suppressAutoHyphens/>
    </w:pPr>
    <w:rPr>
      <w:rFonts w:ascii="Times New Roman" w:eastAsia="Times New Roman" w:hAnsi="Times New Roman" w:cs="Times New Roman"/>
      <w:sz w:val="24"/>
      <w:szCs w:val="24"/>
      <w:lang w:eastAsia="zh-CN"/>
    </w:rPr>
  </w:style>
  <w:style w:type="paragraph" w:customStyle="1" w:styleId="Titolotabella">
    <w:name w:val="Titolo tabella"/>
    <w:basedOn w:val="Contenutotabella"/>
    <w:rsid w:val="00F10087"/>
    <w:pPr>
      <w:jc w:val="center"/>
    </w:pPr>
    <w:rPr>
      <w:b/>
      <w:bCs/>
    </w:rPr>
  </w:style>
  <w:style w:type="paragraph" w:customStyle="1" w:styleId="Style1">
    <w:name w:val="Style 1"/>
    <w:basedOn w:val="Normale"/>
    <w:uiPriority w:val="99"/>
    <w:rsid w:val="00F10087"/>
    <w:pPr>
      <w:widowControl w:val="0"/>
      <w:autoSpaceDE w:val="0"/>
      <w:autoSpaceDN w:val="0"/>
      <w:adjustRightInd w:val="0"/>
    </w:pPr>
    <w:rPr>
      <w:rFonts w:ascii="Times New Roman" w:eastAsia="Times New Roman" w:hAnsi="Times New Roman" w:cs="Times New Roman"/>
    </w:rPr>
  </w:style>
  <w:style w:type="character" w:customStyle="1" w:styleId="CharacterStyle1">
    <w:name w:val="Character Style 1"/>
    <w:uiPriority w:val="99"/>
    <w:rsid w:val="00F100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402">
      <w:bodyDiv w:val="1"/>
      <w:marLeft w:val="0"/>
      <w:marRight w:val="0"/>
      <w:marTop w:val="0"/>
      <w:marBottom w:val="0"/>
      <w:divBdr>
        <w:top w:val="none" w:sz="0" w:space="0" w:color="auto"/>
        <w:left w:val="none" w:sz="0" w:space="0" w:color="auto"/>
        <w:bottom w:val="none" w:sz="0" w:space="0" w:color="auto"/>
        <w:right w:val="none" w:sz="0" w:space="0" w:color="auto"/>
      </w:divBdr>
    </w:div>
    <w:div w:id="72765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gorjuxtridentevivante.edu.it" TargetMode="External"/><Relationship Id="rId5" Type="http://schemas.openxmlformats.org/officeDocument/2006/relationships/webSettings" Target="webSettings.xml"/><Relationship Id="rId10" Type="http://schemas.openxmlformats.org/officeDocument/2006/relationships/hyperlink" Target="mailto:bais03700e@pec.istruzione.it" TargetMode="External"/><Relationship Id="rId4" Type="http://schemas.openxmlformats.org/officeDocument/2006/relationships/settings" Target="settings.xml"/><Relationship Id="rId9" Type="http://schemas.openxmlformats.org/officeDocument/2006/relationships/hyperlink" Target="mailto:bais03700e@istru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03FC-4EEF-5A4D-9582-A0BED73E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2337</Words>
  <Characters>13324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Domenico Fazio</cp:lastModifiedBy>
  <cp:revision>23</cp:revision>
  <dcterms:created xsi:type="dcterms:W3CDTF">2020-03-23T08:21:00Z</dcterms:created>
  <dcterms:modified xsi:type="dcterms:W3CDTF">2020-03-27T12:26:00Z</dcterms:modified>
</cp:coreProperties>
</file>